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159F" w14:textId="77777777" w:rsidR="008D5E7D" w:rsidRPr="00930A4F" w:rsidRDefault="008D5E7D" w:rsidP="008D5E7D">
      <w:pPr>
        <w:jc w:val="center"/>
        <w:rPr>
          <w:b/>
        </w:rPr>
      </w:pPr>
      <w:r w:rsidRPr="00930A4F">
        <w:rPr>
          <w:b/>
        </w:rPr>
        <w:t>А</w:t>
      </w:r>
      <w:r w:rsidRPr="00930A4F">
        <w:rPr>
          <w:b/>
          <w:lang w:val="uk-UA"/>
        </w:rPr>
        <w:t xml:space="preserve">ГЕНТСЬКИЙ ДОГОВІР </w:t>
      </w:r>
      <w:r w:rsidRPr="00930A4F">
        <w:rPr>
          <w:b/>
        </w:rPr>
        <w:t>№ _____</w:t>
      </w:r>
    </w:p>
    <w:p w14:paraId="74352563" w14:textId="77777777" w:rsidR="008D5E7D" w:rsidRPr="00930A4F" w:rsidRDefault="008D5E7D" w:rsidP="008D5E7D">
      <w:pPr>
        <w:jc w:val="center"/>
        <w:rPr>
          <w:b/>
          <w:lang w:val="uk-UA"/>
        </w:rPr>
      </w:pPr>
      <w:r w:rsidRPr="00930A4F">
        <w:rPr>
          <w:b/>
          <w:lang w:val="uk-UA"/>
        </w:rPr>
        <w:t>на реалізацію туристичного продукту/послуг</w:t>
      </w:r>
    </w:p>
    <w:p w14:paraId="35E842BF" w14:textId="77777777" w:rsidR="008D5E7D" w:rsidRPr="00930A4F" w:rsidRDefault="008D5E7D" w:rsidP="008D5E7D">
      <w:pPr>
        <w:jc w:val="center"/>
        <w:rPr>
          <w:lang w:val="uk-UA"/>
        </w:rPr>
      </w:pPr>
    </w:p>
    <w:p w14:paraId="2A5575ED" w14:textId="5C13AB3C" w:rsidR="008D5E7D" w:rsidRPr="00930A4F" w:rsidRDefault="008D5E7D" w:rsidP="008D5E7D">
      <w:pPr>
        <w:rPr>
          <w:lang w:val="uk-UA"/>
        </w:rPr>
      </w:pPr>
      <w:r w:rsidRPr="00930A4F">
        <w:rPr>
          <w:lang w:val="uk-UA"/>
        </w:rPr>
        <w:t xml:space="preserve">м. Київ                                                                                                                   </w:t>
      </w:r>
      <w:bookmarkStart w:id="0" w:name="_GoBack"/>
      <w:bookmarkEnd w:id="0"/>
      <w:r w:rsidRPr="00930A4F">
        <w:rPr>
          <w:lang w:val="uk-UA"/>
        </w:rPr>
        <w:t xml:space="preserve">                                   «___»__________20</w:t>
      </w:r>
      <w:r w:rsidR="00934E49">
        <w:rPr>
          <w:lang w:val="uk-UA"/>
        </w:rPr>
        <w:t>2_</w:t>
      </w:r>
      <w:r w:rsidRPr="00930A4F">
        <w:t>_</w:t>
      </w:r>
      <w:r w:rsidRPr="00930A4F">
        <w:rPr>
          <w:lang w:val="uk-UA"/>
        </w:rPr>
        <w:t xml:space="preserve"> р.</w:t>
      </w:r>
    </w:p>
    <w:p w14:paraId="2B99C517" w14:textId="77777777" w:rsidR="008D5E7D" w:rsidRPr="00930A4F" w:rsidRDefault="008D5E7D" w:rsidP="008D5E7D">
      <w:pPr>
        <w:rPr>
          <w:lang w:val="uk-UA"/>
        </w:rPr>
      </w:pPr>
    </w:p>
    <w:p w14:paraId="452ABB7A" w14:textId="77777777" w:rsidR="008D5E7D" w:rsidRPr="00930A4F" w:rsidRDefault="008D5E7D" w:rsidP="008D5E7D">
      <w:pPr>
        <w:ind w:firstLine="360"/>
        <w:jc w:val="both"/>
        <w:rPr>
          <w:lang w:val="uk-UA"/>
        </w:rPr>
      </w:pPr>
      <w:r w:rsidRPr="00930A4F">
        <w:rPr>
          <w:b/>
          <w:lang w:val="uk-UA"/>
        </w:rPr>
        <w:t>Товариство з обмеженою відповідальністю «Туристична компанія «Гамалія Тур»</w:t>
      </w:r>
      <w:r w:rsidRPr="00930A4F">
        <w:rPr>
          <w:lang w:val="uk-UA"/>
        </w:rPr>
        <w:t xml:space="preserve"> (наказ на видачу </w:t>
      </w:r>
      <w:proofErr w:type="spellStart"/>
      <w:r w:rsidRPr="00930A4F">
        <w:rPr>
          <w:lang w:val="uk-UA"/>
        </w:rPr>
        <w:t>туроператорської</w:t>
      </w:r>
      <w:proofErr w:type="spellEnd"/>
      <w:r w:rsidRPr="00930A4F">
        <w:rPr>
          <w:lang w:val="uk-UA"/>
        </w:rPr>
        <w:t xml:space="preserve"> ліцензії №</w:t>
      </w:r>
      <w:r w:rsidRPr="00930A4F">
        <w:rPr>
          <w:color w:val="FFFFFF"/>
          <w:lang w:val="uk-UA"/>
        </w:rPr>
        <w:t>_</w:t>
      </w:r>
      <w:r w:rsidRPr="00930A4F">
        <w:rPr>
          <w:lang w:val="uk-UA"/>
        </w:rPr>
        <w:t>987, від 07.07.2017 року; гарантія фінансового забезпечення № 4132 від</w:t>
      </w:r>
      <w:r w:rsidRPr="00930A4F">
        <w:rPr>
          <w:color w:val="FFFFFF"/>
          <w:lang w:val="uk-UA"/>
        </w:rPr>
        <w:t>_</w:t>
      </w:r>
      <w:r w:rsidRPr="00930A4F">
        <w:rPr>
          <w:lang w:val="uk-UA"/>
        </w:rPr>
        <w:t xml:space="preserve">09.06.2017 року на суму 20 000 євро, підтверджена ПАТ «КБ «Глобус Банк»), іменоване надалі </w:t>
      </w:r>
      <w:r w:rsidRPr="00930A4F">
        <w:rPr>
          <w:b/>
          <w:lang w:val="uk-UA" w:eastAsia="ja-JP"/>
        </w:rPr>
        <w:t>«</w:t>
      </w:r>
      <w:r w:rsidRPr="00930A4F">
        <w:rPr>
          <w:b/>
          <w:lang w:val="uk-UA"/>
        </w:rPr>
        <w:t>Туроператор»</w:t>
      </w:r>
      <w:r w:rsidRPr="00930A4F">
        <w:rPr>
          <w:lang w:val="uk-UA"/>
        </w:rPr>
        <w:t xml:space="preserve">, в особі директора </w:t>
      </w:r>
      <w:proofErr w:type="spellStart"/>
      <w:r w:rsidRPr="00930A4F">
        <w:rPr>
          <w:lang w:val="uk-UA"/>
        </w:rPr>
        <w:t>Голубахи</w:t>
      </w:r>
      <w:proofErr w:type="spellEnd"/>
      <w:r w:rsidRPr="00930A4F">
        <w:rPr>
          <w:lang w:val="uk-UA"/>
        </w:rPr>
        <w:t xml:space="preserve"> Ігоря Анатолійовича, яка діє на підставі Статуту від 31.05.2016 року, з однієї Сторони, </w:t>
      </w:r>
    </w:p>
    <w:p w14:paraId="13671309" w14:textId="77777777" w:rsidR="008D5E7D" w:rsidRPr="00930A4F" w:rsidRDefault="008D5E7D" w:rsidP="008D5E7D">
      <w:pPr>
        <w:ind w:firstLine="360"/>
        <w:jc w:val="both"/>
        <w:rPr>
          <w:lang w:val="uk-UA"/>
        </w:rPr>
      </w:pPr>
      <w:r w:rsidRPr="00930A4F">
        <w:rPr>
          <w:lang w:val="uk-UA"/>
        </w:rPr>
        <w:t xml:space="preserve">та ___________________________________________________________________________________________________________________________________________ (ліцензія №____________ від «___»________ 20___ р.), іменоване надалі </w:t>
      </w:r>
      <w:r w:rsidRPr="00930A4F">
        <w:rPr>
          <w:b/>
          <w:lang w:val="uk-UA"/>
        </w:rPr>
        <w:t>«</w:t>
      </w:r>
      <w:proofErr w:type="spellStart"/>
      <w:r w:rsidRPr="00930A4F">
        <w:rPr>
          <w:b/>
          <w:lang w:val="uk-UA"/>
        </w:rPr>
        <w:t>Турагент</w:t>
      </w:r>
      <w:proofErr w:type="spellEnd"/>
      <w:r w:rsidRPr="00930A4F">
        <w:rPr>
          <w:b/>
          <w:lang w:val="uk-UA"/>
        </w:rPr>
        <w:t>»</w:t>
      </w:r>
      <w:r w:rsidRPr="00930A4F">
        <w:rPr>
          <w:lang w:val="uk-UA"/>
        </w:rPr>
        <w:t>, в особі _________________________________________________________________, що діє на підставі _______________________________, з іншої Сторони, а разом «Сторони», керуючись ст.ст.295-305 ГК України, Законом України «Про туризм», іншими нормативними актами, що регулюють відносини у сфері туристичної діяльності, уклали даний Договір про наступне:</w:t>
      </w:r>
    </w:p>
    <w:p w14:paraId="74520055" w14:textId="77777777" w:rsidR="008D5E7D" w:rsidRPr="00930A4F" w:rsidRDefault="008D5E7D" w:rsidP="008D5E7D">
      <w:pPr>
        <w:ind w:firstLine="360"/>
        <w:jc w:val="both"/>
        <w:rPr>
          <w:lang w:val="uk-UA"/>
        </w:rPr>
      </w:pPr>
    </w:p>
    <w:p w14:paraId="08E3A256" w14:textId="77777777" w:rsidR="008D5E7D" w:rsidRPr="00747235" w:rsidRDefault="008D5E7D" w:rsidP="008D5E7D">
      <w:pPr>
        <w:numPr>
          <w:ilvl w:val="0"/>
          <w:numId w:val="2"/>
        </w:numPr>
        <w:jc w:val="center"/>
        <w:rPr>
          <w:b/>
          <w:lang w:val="uk-UA"/>
        </w:rPr>
      </w:pPr>
      <w:r w:rsidRPr="00747235">
        <w:rPr>
          <w:b/>
          <w:lang w:val="uk-UA"/>
        </w:rPr>
        <w:t>Терміни Договору</w:t>
      </w:r>
    </w:p>
    <w:p w14:paraId="1FD76E9F" w14:textId="77777777" w:rsidR="008D5E7D" w:rsidRPr="00747235" w:rsidRDefault="008D5E7D" w:rsidP="008D5E7D">
      <w:pPr>
        <w:ind w:left="360"/>
        <w:rPr>
          <w:b/>
          <w:lang w:val="uk-UA"/>
        </w:rPr>
      </w:pPr>
    </w:p>
    <w:p w14:paraId="26BB9823" w14:textId="77777777" w:rsidR="008D5E7D" w:rsidRPr="00747235" w:rsidRDefault="008D5E7D" w:rsidP="008D5E7D">
      <w:pPr>
        <w:jc w:val="both"/>
        <w:rPr>
          <w:b/>
        </w:rPr>
      </w:pPr>
      <w:r w:rsidRPr="00747235">
        <w:rPr>
          <w:b/>
          <w:color w:val="000000"/>
          <w:lang w:val="uk-UA"/>
        </w:rPr>
        <w:t>«</w:t>
      </w:r>
      <w:r w:rsidRPr="00747235">
        <w:rPr>
          <w:b/>
          <w:lang w:val="uk-UA"/>
        </w:rPr>
        <w:t xml:space="preserve">Сторони» – </w:t>
      </w:r>
      <w:r w:rsidRPr="00747235">
        <w:rPr>
          <w:lang w:val="uk-UA"/>
        </w:rPr>
        <w:t xml:space="preserve">Туроператор і </w:t>
      </w:r>
      <w:proofErr w:type="spellStart"/>
      <w:r w:rsidRPr="00747235">
        <w:rPr>
          <w:lang w:val="uk-UA"/>
        </w:rPr>
        <w:t>Турагент</w:t>
      </w:r>
      <w:proofErr w:type="spellEnd"/>
      <w:r w:rsidRPr="00747235">
        <w:rPr>
          <w:b/>
          <w:lang w:val="uk-UA"/>
        </w:rPr>
        <w:t>;</w:t>
      </w:r>
    </w:p>
    <w:p w14:paraId="05C85068" w14:textId="77777777" w:rsidR="008D5E7D" w:rsidRPr="00747235" w:rsidRDefault="008D5E7D" w:rsidP="008D5E7D">
      <w:pPr>
        <w:jc w:val="both"/>
        <w:rPr>
          <w:color w:val="000000"/>
          <w:lang w:val="uk-UA"/>
        </w:rPr>
      </w:pPr>
      <w:r w:rsidRPr="00747235">
        <w:rPr>
          <w:b/>
          <w:color w:val="000000"/>
          <w:lang w:val="uk-UA"/>
        </w:rPr>
        <w:t>«</w:t>
      </w:r>
      <w:r w:rsidRPr="00747235">
        <w:rPr>
          <w:b/>
          <w:lang w:val="uk-UA"/>
        </w:rPr>
        <w:t>Туристичний оператор» (</w:t>
      </w:r>
      <w:r w:rsidRPr="00747235">
        <w:rPr>
          <w:lang w:val="uk-UA"/>
        </w:rPr>
        <w:t>далі –</w:t>
      </w:r>
      <w:r w:rsidRPr="00747235">
        <w:rPr>
          <w:b/>
          <w:lang w:val="uk-UA"/>
        </w:rPr>
        <w:t xml:space="preserve"> Туроператор)</w:t>
      </w:r>
      <w:r w:rsidRPr="00747235">
        <w:rPr>
          <w:lang w:val="uk-UA"/>
        </w:rPr>
        <w:t xml:space="preserve"> – </w:t>
      </w:r>
      <w:r w:rsidRPr="00747235">
        <w:rPr>
          <w:color w:val="000000"/>
          <w:lang w:val="uk-UA"/>
        </w:rPr>
        <w:t xml:space="preserve">юридична особа, створена згідно із законодавством України, для якої виключною діяльністю є організація і забезпечення створення туристичного продукту, реалізація і надання туристичних послуг, а також посередницька діяльність із надання характерних та супутніх послуг, і яка в установленому порядку отримала ліцензію на </w:t>
      </w:r>
      <w:proofErr w:type="spellStart"/>
      <w:r w:rsidRPr="00747235">
        <w:rPr>
          <w:color w:val="000000"/>
          <w:lang w:val="uk-UA"/>
        </w:rPr>
        <w:t>туроператорську</w:t>
      </w:r>
      <w:proofErr w:type="spellEnd"/>
      <w:r w:rsidRPr="00747235">
        <w:rPr>
          <w:color w:val="000000"/>
          <w:lang w:val="uk-UA"/>
        </w:rPr>
        <w:t xml:space="preserve"> діяльність;</w:t>
      </w:r>
    </w:p>
    <w:p w14:paraId="70C16984" w14:textId="77777777" w:rsidR="008D5E7D" w:rsidRPr="00747235" w:rsidRDefault="008D5E7D" w:rsidP="008D5E7D">
      <w:pPr>
        <w:jc w:val="both"/>
        <w:rPr>
          <w:color w:val="000000"/>
          <w:lang w:val="uk-UA"/>
        </w:rPr>
      </w:pPr>
      <w:r w:rsidRPr="00747235">
        <w:rPr>
          <w:b/>
          <w:color w:val="000000"/>
          <w:lang w:val="uk-UA"/>
        </w:rPr>
        <w:t>«Туристичний агент» (</w:t>
      </w:r>
      <w:r w:rsidRPr="00747235">
        <w:rPr>
          <w:color w:val="000000"/>
          <w:lang w:val="uk-UA"/>
        </w:rPr>
        <w:t xml:space="preserve">далі – </w:t>
      </w:r>
      <w:proofErr w:type="spellStart"/>
      <w:r w:rsidRPr="00747235">
        <w:rPr>
          <w:b/>
          <w:color w:val="000000"/>
          <w:lang w:val="uk-UA"/>
        </w:rPr>
        <w:t>Турагент</w:t>
      </w:r>
      <w:proofErr w:type="spellEnd"/>
      <w:r w:rsidRPr="00747235">
        <w:rPr>
          <w:b/>
          <w:color w:val="000000"/>
          <w:lang w:val="uk-UA"/>
        </w:rPr>
        <w:t xml:space="preserve">) – </w:t>
      </w:r>
      <w:r w:rsidRPr="00747235">
        <w:rPr>
          <w:color w:val="000000"/>
          <w:lang w:val="uk-UA"/>
        </w:rPr>
        <w:t>юридична особа, створена згідно із законодавством України, а також фізична особа – суб’єкт підприємницької діяльності, які здійснюють посередницьку діяльність щодо реалізації туристичного продукту, характерних та супутніх послуг Туроператора;</w:t>
      </w:r>
    </w:p>
    <w:p w14:paraId="46F9CE96" w14:textId="77777777" w:rsidR="008D5E7D" w:rsidRPr="00747235" w:rsidRDefault="008D5E7D" w:rsidP="008D5E7D">
      <w:pPr>
        <w:jc w:val="both"/>
        <w:rPr>
          <w:lang w:val="uk-UA"/>
        </w:rPr>
      </w:pPr>
      <w:r w:rsidRPr="00747235">
        <w:rPr>
          <w:b/>
          <w:lang w:val="uk-UA"/>
        </w:rPr>
        <w:t xml:space="preserve">«Туристичний продукт» </w:t>
      </w:r>
      <w:r w:rsidRPr="00747235">
        <w:rPr>
          <w:lang w:val="uk-UA"/>
        </w:rPr>
        <w:t>–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і розваг, реалізації сувенірної продукції тощо);</w:t>
      </w:r>
    </w:p>
    <w:p w14:paraId="78771E0A" w14:textId="77777777" w:rsidR="008D5E7D" w:rsidRPr="00747235" w:rsidRDefault="008D5E7D" w:rsidP="008D5E7D">
      <w:pPr>
        <w:jc w:val="both"/>
        <w:rPr>
          <w:lang w:val="uk-UA"/>
        </w:rPr>
      </w:pPr>
      <w:r w:rsidRPr="00747235">
        <w:rPr>
          <w:b/>
          <w:lang w:val="uk-UA"/>
        </w:rPr>
        <w:t xml:space="preserve">«Тур» – </w:t>
      </w:r>
      <w:r w:rsidRPr="00747235">
        <w:rPr>
          <w:lang w:val="uk-UA"/>
        </w:rPr>
        <w:t>туристична подорож (поїздка) за визначеним маршрутом у конкретні терміни, забезпечена замовленим туристом комплексом туристичних послуг (бронювання, розміщення, харчування, транспорт, рекреація, екскурсії тощо), що мають відповідну вартість;</w:t>
      </w:r>
    </w:p>
    <w:p w14:paraId="0CC865C3" w14:textId="77777777" w:rsidR="008D5E7D" w:rsidRPr="00747235" w:rsidRDefault="008D5E7D" w:rsidP="008D5E7D">
      <w:pPr>
        <w:jc w:val="both"/>
        <w:rPr>
          <w:lang w:val="uk-UA"/>
        </w:rPr>
      </w:pPr>
      <w:r w:rsidRPr="00747235">
        <w:rPr>
          <w:b/>
          <w:lang w:val="uk-UA"/>
        </w:rPr>
        <w:t xml:space="preserve">«Турист» – </w:t>
      </w:r>
      <w:r w:rsidRPr="00747235">
        <w:rPr>
          <w:lang w:val="uk-UA"/>
        </w:rPr>
        <w:t xml:space="preserve">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w:t>
      </w:r>
      <w:proofErr w:type="spellStart"/>
      <w:r w:rsidRPr="00747235">
        <w:rPr>
          <w:lang w:val="uk-UA"/>
        </w:rPr>
        <w:t>зобов</w:t>
      </w:r>
      <w:proofErr w:type="spellEnd"/>
      <w:r w:rsidRPr="00747235">
        <w:t>’</w:t>
      </w:r>
      <w:proofErr w:type="spellStart"/>
      <w:r w:rsidRPr="00747235">
        <w:rPr>
          <w:lang w:val="uk-UA"/>
        </w:rPr>
        <w:t>язанням</w:t>
      </w:r>
      <w:proofErr w:type="spellEnd"/>
      <w:r w:rsidRPr="00747235">
        <w:rPr>
          <w:lang w:val="uk-UA"/>
        </w:rPr>
        <w:t xml:space="preserve">  залишити  країну або місце перебування у зазначений термін і яка викупила </w:t>
      </w:r>
      <w:proofErr w:type="spellStart"/>
      <w:r w:rsidRPr="00747235">
        <w:rPr>
          <w:lang w:val="uk-UA"/>
        </w:rPr>
        <w:t>Турпродукт</w:t>
      </w:r>
      <w:proofErr w:type="spellEnd"/>
      <w:r w:rsidRPr="00747235">
        <w:rPr>
          <w:lang w:val="uk-UA"/>
        </w:rPr>
        <w:t xml:space="preserve"> у Туроператора або </w:t>
      </w:r>
      <w:proofErr w:type="spellStart"/>
      <w:r w:rsidRPr="00747235">
        <w:rPr>
          <w:lang w:val="uk-UA"/>
        </w:rPr>
        <w:t>Турагента</w:t>
      </w:r>
      <w:proofErr w:type="spellEnd"/>
      <w:r w:rsidRPr="00747235">
        <w:rPr>
          <w:lang w:val="uk-UA"/>
        </w:rPr>
        <w:t>;</w:t>
      </w:r>
    </w:p>
    <w:p w14:paraId="7EF4B4B1" w14:textId="77777777" w:rsidR="008D5E7D" w:rsidRPr="00747235" w:rsidRDefault="008D5E7D" w:rsidP="008D5E7D">
      <w:pPr>
        <w:jc w:val="both"/>
      </w:pPr>
      <w:r w:rsidRPr="00747235">
        <w:rPr>
          <w:b/>
          <w:lang w:val="uk-UA"/>
        </w:rPr>
        <w:t>«Договір на туристичне обслуговування/</w:t>
      </w:r>
      <w:r w:rsidRPr="00747235">
        <w:rPr>
          <w:b/>
        </w:rPr>
        <w:t>орган</w:t>
      </w:r>
      <w:r w:rsidRPr="00747235">
        <w:rPr>
          <w:b/>
          <w:lang w:val="uk-UA"/>
        </w:rPr>
        <w:t>і</w:t>
      </w:r>
      <w:proofErr w:type="spellStart"/>
      <w:r w:rsidRPr="00747235">
        <w:rPr>
          <w:b/>
        </w:rPr>
        <w:t>зацію</w:t>
      </w:r>
      <w:proofErr w:type="spellEnd"/>
      <w:r w:rsidRPr="00747235">
        <w:rPr>
          <w:b/>
        </w:rPr>
        <w:t xml:space="preserve"> </w:t>
      </w:r>
      <w:r w:rsidRPr="00747235">
        <w:rPr>
          <w:b/>
          <w:lang w:val="uk-UA"/>
        </w:rPr>
        <w:t xml:space="preserve">туристичних послуг» – </w:t>
      </w:r>
      <w:r w:rsidRPr="00747235">
        <w:rPr>
          <w:lang w:val="uk-UA"/>
        </w:rPr>
        <w:t xml:space="preserve">форма письмового документа між </w:t>
      </w:r>
      <w:proofErr w:type="spellStart"/>
      <w:r w:rsidRPr="00747235">
        <w:rPr>
          <w:lang w:val="uk-UA"/>
        </w:rPr>
        <w:t>Турагентом</w:t>
      </w:r>
      <w:proofErr w:type="spellEnd"/>
      <w:r w:rsidRPr="00747235">
        <w:rPr>
          <w:lang w:val="uk-UA"/>
        </w:rPr>
        <w:t xml:space="preserve"> і Споживачем на туристичне або екскурсійне обслуговування, що підтверджує статус особи або групи осіб як туристів, визначає умови, на яких Туроператор надає туристичні послуги, їх вартість, розмір фінансового забезпечення відповідальності Туроператора або </w:t>
      </w:r>
      <w:proofErr w:type="spellStart"/>
      <w:r w:rsidRPr="00747235">
        <w:rPr>
          <w:lang w:val="uk-UA"/>
        </w:rPr>
        <w:t>Турагента</w:t>
      </w:r>
      <w:proofErr w:type="spellEnd"/>
      <w:r w:rsidRPr="00747235">
        <w:rPr>
          <w:lang w:val="uk-UA"/>
        </w:rPr>
        <w:t xml:space="preserve"> і є підставою для отримання туристичних послуг; </w:t>
      </w:r>
    </w:p>
    <w:p w14:paraId="0CC4D5C0" w14:textId="77777777" w:rsidR="008D5E7D" w:rsidRPr="00747235" w:rsidRDefault="008D5E7D" w:rsidP="008D5E7D">
      <w:pPr>
        <w:jc w:val="both"/>
      </w:pPr>
      <w:r w:rsidRPr="00747235">
        <w:rPr>
          <w:b/>
          <w:lang w:val="uk-UA"/>
        </w:rPr>
        <w:lastRenderedPageBreak/>
        <w:t>«Заявка</w:t>
      </w:r>
      <w:r w:rsidRPr="00747235">
        <w:rPr>
          <w:b/>
        </w:rPr>
        <w:t xml:space="preserve"> (</w:t>
      </w:r>
      <w:r w:rsidRPr="00747235">
        <w:rPr>
          <w:b/>
          <w:lang w:val="uk-UA"/>
        </w:rPr>
        <w:t>замовлення</w:t>
      </w:r>
      <w:r w:rsidRPr="00747235">
        <w:rPr>
          <w:b/>
        </w:rPr>
        <w:t>)</w:t>
      </w:r>
      <w:r w:rsidRPr="00747235">
        <w:rPr>
          <w:b/>
          <w:lang w:val="uk-UA"/>
        </w:rPr>
        <w:t xml:space="preserve"> </w:t>
      </w:r>
      <w:r w:rsidRPr="00747235">
        <w:rPr>
          <w:b/>
        </w:rPr>
        <w:t xml:space="preserve">на </w:t>
      </w:r>
      <w:proofErr w:type="spellStart"/>
      <w:r w:rsidRPr="00747235">
        <w:rPr>
          <w:b/>
        </w:rPr>
        <w:t>бронювання</w:t>
      </w:r>
      <w:proofErr w:type="spellEnd"/>
      <w:r w:rsidRPr="00747235">
        <w:rPr>
          <w:b/>
          <w:lang w:val="uk-UA"/>
        </w:rPr>
        <w:t xml:space="preserve"> та надання туристичних послуг» – </w:t>
      </w:r>
      <w:r w:rsidRPr="00747235">
        <w:rPr>
          <w:lang w:val="uk-UA"/>
        </w:rPr>
        <w:t xml:space="preserve"> форма письмового запиту, який Туроператор отримує від </w:t>
      </w:r>
      <w:proofErr w:type="spellStart"/>
      <w:r w:rsidRPr="00747235">
        <w:rPr>
          <w:lang w:val="uk-UA"/>
        </w:rPr>
        <w:t>Турагента</w:t>
      </w:r>
      <w:proofErr w:type="spellEnd"/>
      <w:r w:rsidRPr="00747235">
        <w:rPr>
          <w:lang w:val="uk-UA"/>
        </w:rPr>
        <w:t>, із зазначенням повного переліку послуг, необхідних для формування туристичного продукту для Туриста.</w:t>
      </w:r>
    </w:p>
    <w:p w14:paraId="7648EC81" w14:textId="77777777" w:rsidR="008D5E7D" w:rsidRPr="00747235" w:rsidRDefault="008D5E7D" w:rsidP="008D5E7D">
      <w:pPr>
        <w:jc w:val="both"/>
        <w:rPr>
          <w:lang w:val="uk-UA"/>
        </w:rPr>
      </w:pPr>
      <w:r w:rsidRPr="00747235">
        <w:rPr>
          <w:lang w:val="uk-UA"/>
        </w:rPr>
        <w:t>Форма Заявки є додатком до Агентського договору, оформляється на кожне конкретне замовлення в терміни його дії і передається засобами зв’язку Туроператору в режимі реального часу;</w:t>
      </w:r>
    </w:p>
    <w:p w14:paraId="66A6152F" w14:textId="77777777" w:rsidR="008D5E7D" w:rsidRPr="00747235" w:rsidRDefault="008D5E7D" w:rsidP="008D5E7D">
      <w:pPr>
        <w:jc w:val="both"/>
      </w:pPr>
      <w:r w:rsidRPr="00747235">
        <w:rPr>
          <w:b/>
          <w:lang w:val="uk-UA"/>
        </w:rPr>
        <w:t xml:space="preserve">«Акцепт Замовлення» – </w:t>
      </w:r>
      <w:r w:rsidRPr="00747235">
        <w:rPr>
          <w:lang w:val="uk-UA"/>
        </w:rPr>
        <w:t xml:space="preserve">письмове підтвердження Туроператора на Заявку </w:t>
      </w:r>
      <w:proofErr w:type="spellStart"/>
      <w:r w:rsidRPr="00747235">
        <w:rPr>
          <w:lang w:val="uk-UA"/>
        </w:rPr>
        <w:t>Турагента</w:t>
      </w:r>
      <w:proofErr w:type="spellEnd"/>
      <w:r w:rsidRPr="00747235">
        <w:rPr>
          <w:lang w:val="uk-UA"/>
        </w:rPr>
        <w:t xml:space="preserve">, у якому міститься згода Туроператора на надання </w:t>
      </w:r>
      <w:proofErr w:type="spellStart"/>
      <w:r w:rsidRPr="00747235">
        <w:rPr>
          <w:lang w:val="uk-UA"/>
        </w:rPr>
        <w:t>Турпродукту</w:t>
      </w:r>
      <w:proofErr w:type="spellEnd"/>
      <w:r w:rsidRPr="00747235">
        <w:rPr>
          <w:lang w:val="uk-UA"/>
        </w:rPr>
        <w:t xml:space="preserve">. Така відповідь може бути надана у вигляді рахунку-фактури Туроператора, виписаного на </w:t>
      </w:r>
      <w:proofErr w:type="spellStart"/>
      <w:r w:rsidRPr="00747235">
        <w:rPr>
          <w:lang w:val="uk-UA"/>
        </w:rPr>
        <w:t>ім</w:t>
      </w:r>
      <w:proofErr w:type="spellEnd"/>
      <w:r w:rsidRPr="00747235">
        <w:t>’</w:t>
      </w:r>
      <w:r w:rsidRPr="00747235">
        <w:rPr>
          <w:lang w:val="uk-UA"/>
        </w:rPr>
        <w:t xml:space="preserve">я </w:t>
      </w:r>
      <w:proofErr w:type="spellStart"/>
      <w:r w:rsidRPr="00747235">
        <w:rPr>
          <w:lang w:val="uk-UA"/>
        </w:rPr>
        <w:t>Турагент</w:t>
      </w:r>
      <w:proofErr w:type="spellEnd"/>
      <w:r w:rsidRPr="00747235">
        <w:t xml:space="preserve">а </w:t>
      </w:r>
      <w:r w:rsidRPr="00747235">
        <w:rPr>
          <w:lang w:val="uk-UA"/>
        </w:rPr>
        <w:t xml:space="preserve">відповідно до його </w:t>
      </w:r>
      <w:proofErr w:type="spellStart"/>
      <w:r w:rsidRPr="00747235">
        <w:t>Заявк</w:t>
      </w:r>
      <w:proofErr w:type="spellEnd"/>
      <w:r w:rsidRPr="00747235">
        <w:rPr>
          <w:lang w:val="uk-UA"/>
        </w:rPr>
        <w:t xml:space="preserve">и; </w:t>
      </w:r>
    </w:p>
    <w:p w14:paraId="0C87A3E3" w14:textId="77777777" w:rsidR="008D5E7D" w:rsidRPr="00747235" w:rsidRDefault="008D5E7D" w:rsidP="008D5E7D">
      <w:pPr>
        <w:jc w:val="both"/>
        <w:rPr>
          <w:lang w:val="uk-UA"/>
        </w:rPr>
      </w:pPr>
      <w:r w:rsidRPr="00747235">
        <w:rPr>
          <w:b/>
        </w:rPr>
        <w:t>«</w:t>
      </w:r>
      <w:r w:rsidRPr="00747235">
        <w:rPr>
          <w:b/>
          <w:lang w:val="uk-UA"/>
        </w:rPr>
        <w:t xml:space="preserve">Ануляція» – </w:t>
      </w:r>
      <w:r w:rsidRPr="00747235">
        <w:rPr>
          <w:lang w:val="uk-UA"/>
        </w:rPr>
        <w:t xml:space="preserve">письмова відмова </w:t>
      </w:r>
      <w:proofErr w:type="spellStart"/>
      <w:r w:rsidRPr="00747235">
        <w:rPr>
          <w:lang w:val="uk-UA"/>
        </w:rPr>
        <w:t>Турагента</w:t>
      </w:r>
      <w:proofErr w:type="spellEnd"/>
      <w:r w:rsidRPr="00747235">
        <w:rPr>
          <w:lang w:val="uk-UA"/>
        </w:rPr>
        <w:t xml:space="preserve"> від замовленого і/або придбаного   у Туроператора </w:t>
      </w:r>
      <w:proofErr w:type="spellStart"/>
      <w:r w:rsidRPr="00747235">
        <w:rPr>
          <w:lang w:val="uk-UA"/>
        </w:rPr>
        <w:t>Турпродукту</w:t>
      </w:r>
      <w:proofErr w:type="spellEnd"/>
      <w:r w:rsidRPr="00747235">
        <w:rPr>
          <w:lang w:val="uk-UA"/>
        </w:rPr>
        <w:t xml:space="preserve"> або його частини;</w:t>
      </w:r>
    </w:p>
    <w:p w14:paraId="4AA6FFF3" w14:textId="77777777" w:rsidR="008D5E7D" w:rsidRPr="00747235" w:rsidRDefault="008D5E7D" w:rsidP="008D5E7D">
      <w:pPr>
        <w:jc w:val="both"/>
        <w:rPr>
          <w:lang w:val="uk-UA"/>
        </w:rPr>
      </w:pPr>
      <w:r w:rsidRPr="00747235">
        <w:rPr>
          <w:b/>
          <w:lang w:val="uk-UA"/>
        </w:rPr>
        <w:t xml:space="preserve">«Зміна Заявки (Замовлення)» – </w:t>
      </w:r>
      <w:r w:rsidRPr="00747235">
        <w:rPr>
          <w:lang w:val="uk-UA"/>
        </w:rPr>
        <w:t>ануляція</w:t>
      </w:r>
      <w:r w:rsidRPr="00747235">
        <w:rPr>
          <w:b/>
          <w:lang w:val="uk-UA"/>
        </w:rPr>
        <w:t xml:space="preserve"> </w:t>
      </w:r>
      <w:r w:rsidRPr="00747235">
        <w:rPr>
          <w:lang w:val="uk-UA"/>
        </w:rPr>
        <w:t xml:space="preserve">попередньої Заявки (замовлення) </w:t>
      </w:r>
      <w:proofErr w:type="spellStart"/>
      <w:r w:rsidRPr="00747235">
        <w:rPr>
          <w:lang w:val="uk-UA"/>
        </w:rPr>
        <w:t>Турагента</w:t>
      </w:r>
      <w:proofErr w:type="spellEnd"/>
      <w:r w:rsidRPr="00747235">
        <w:rPr>
          <w:lang w:val="uk-UA"/>
        </w:rPr>
        <w:t xml:space="preserve"> та подання нової, що має відмінності від раніше поданої.</w:t>
      </w:r>
    </w:p>
    <w:p w14:paraId="03B5E7DF" w14:textId="77777777" w:rsidR="008D5E7D" w:rsidRPr="00747235" w:rsidRDefault="008D5E7D" w:rsidP="008D5E7D">
      <w:pPr>
        <w:pStyle w:val="Default"/>
        <w:jc w:val="both"/>
        <w:rPr>
          <w:lang w:val="uk-UA"/>
        </w:rPr>
      </w:pPr>
      <w:r w:rsidRPr="00747235">
        <w:rPr>
          <w:b/>
          <w:lang w:val="uk-UA"/>
        </w:rPr>
        <w:t>«Транзитні грошові кошти» –</w:t>
      </w:r>
      <w:r w:rsidRPr="00747235">
        <w:rPr>
          <w:lang w:val="uk-UA"/>
        </w:rPr>
        <w:t xml:space="preserve"> </w:t>
      </w:r>
      <w:proofErr w:type="spellStart"/>
      <w:r w:rsidRPr="00747235">
        <w:t>кошти</w:t>
      </w:r>
      <w:proofErr w:type="spellEnd"/>
      <w:r w:rsidRPr="00747235">
        <w:t xml:space="preserve">, </w:t>
      </w:r>
      <w:proofErr w:type="spellStart"/>
      <w:r w:rsidRPr="00747235">
        <w:t>отримані</w:t>
      </w:r>
      <w:proofErr w:type="spellEnd"/>
      <w:r w:rsidRPr="00747235">
        <w:t xml:space="preserve"> Турагентом </w:t>
      </w:r>
      <w:proofErr w:type="spellStart"/>
      <w:r w:rsidRPr="00747235">
        <w:t>від</w:t>
      </w:r>
      <w:proofErr w:type="spellEnd"/>
      <w:r w:rsidRPr="00747235">
        <w:t xml:space="preserve"> Туриста за </w:t>
      </w:r>
      <w:proofErr w:type="spellStart"/>
      <w:r w:rsidRPr="00747235">
        <w:t>реалізацію</w:t>
      </w:r>
      <w:proofErr w:type="spellEnd"/>
      <w:r w:rsidRPr="00747235">
        <w:t xml:space="preserve"> </w:t>
      </w:r>
      <w:proofErr w:type="spellStart"/>
      <w:r w:rsidRPr="00747235">
        <w:rPr>
          <w:lang w:val="uk-UA"/>
        </w:rPr>
        <w:t>турпродукту</w:t>
      </w:r>
      <w:proofErr w:type="spellEnd"/>
      <w:r w:rsidRPr="00747235">
        <w:rPr>
          <w:lang w:val="uk-UA"/>
        </w:rPr>
        <w:t xml:space="preserve"> Туроператора</w:t>
      </w:r>
      <w:r w:rsidRPr="00747235">
        <w:t xml:space="preserve">, </w:t>
      </w:r>
      <w:proofErr w:type="spellStart"/>
      <w:r w:rsidRPr="00747235">
        <w:t>які</w:t>
      </w:r>
      <w:proofErr w:type="spellEnd"/>
      <w:r w:rsidRPr="00747235">
        <w:t xml:space="preserve"> </w:t>
      </w:r>
      <w:proofErr w:type="spellStart"/>
      <w:r w:rsidRPr="00747235">
        <w:t>підлягають</w:t>
      </w:r>
      <w:proofErr w:type="spellEnd"/>
      <w:r w:rsidRPr="00747235">
        <w:t xml:space="preserve"> </w:t>
      </w:r>
      <w:proofErr w:type="spellStart"/>
      <w:r w:rsidRPr="00747235">
        <w:t>сплаті</w:t>
      </w:r>
      <w:proofErr w:type="spellEnd"/>
      <w:r w:rsidRPr="00747235">
        <w:t xml:space="preserve"> Туроператору</w:t>
      </w:r>
      <w:r w:rsidRPr="00747235">
        <w:rPr>
          <w:lang w:val="uk-UA"/>
        </w:rPr>
        <w:t>.</w:t>
      </w:r>
    </w:p>
    <w:p w14:paraId="748CFA46" w14:textId="77777777" w:rsidR="008D5E7D" w:rsidRPr="00747235" w:rsidRDefault="008D5E7D" w:rsidP="008D5E7D">
      <w:pPr>
        <w:jc w:val="both"/>
      </w:pPr>
      <w:r w:rsidRPr="00747235">
        <w:rPr>
          <w:b/>
          <w:lang w:val="uk-UA"/>
        </w:rPr>
        <w:t>«</w:t>
      </w:r>
      <w:proofErr w:type="spellStart"/>
      <w:r w:rsidRPr="00747235">
        <w:rPr>
          <w:b/>
          <w:bCs/>
        </w:rPr>
        <w:t>Рекламація</w:t>
      </w:r>
      <w:proofErr w:type="spellEnd"/>
      <w:r w:rsidRPr="00747235">
        <w:rPr>
          <w:b/>
          <w:bCs/>
          <w:lang w:val="uk-UA"/>
        </w:rPr>
        <w:t xml:space="preserve">» </w:t>
      </w:r>
      <w:r w:rsidRPr="00747235">
        <w:rPr>
          <w:b/>
          <w:lang w:val="uk-UA"/>
        </w:rPr>
        <w:t>–</w:t>
      </w:r>
      <w:r w:rsidRPr="00747235">
        <w:rPr>
          <w:lang w:val="uk-UA"/>
        </w:rPr>
        <w:t xml:space="preserve"> письмова </w:t>
      </w:r>
      <w:proofErr w:type="spellStart"/>
      <w:r w:rsidRPr="00747235">
        <w:t>претензія</w:t>
      </w:r>
      <w:proofErr w:type="spellEnd"/>
      <w:r w:rsidRPr="00747235">
        <w:t xml:space="preserve">, яка </w:t>
      </w:r>
      <w:proofErr w:type="spellStart"/>
      <w:r w:rsidRPr="00747235">
        <w:t>пред’являється</w:t>
      </w:r>
      <w:proofErr w:type="spellEnd"/>
      <w:r w:rsidRPr="00747235">
        <w:t xml:space="preserve"> </w:t>
      </w:r>
      <w:r w:rsidRPr="00747235">
        <w:rPr>
          <w:lang w:val="uk-UA"/>
        </w:rPr>
        <w:t xml:space="preserve">особисто Туристом або через </w:t>
      </w:r>
      <w:r w:rsidRPr="00747235">
        <w:t>Турагент</w:t>
      </w:r>
      <w:r w:rsidRPr="00747235">
        <w:rPr>
          <w:lang w:val="uk-UA"/>
        </w:rPr>
        <w:t>а</w:t>
      </w:r>
      <w:r w:rsidRPr="00747235">
        <w:t xml:space="preserve"> Туроператору в </w:t>
      </w:r>
      <w:proofErr w:type="spellStart"/>
      <w:r w:rsidRPr="00747235">
        <w:t>зв'язку</w:t>
      </w:r>
      <w:proofErr w:type="spellEnd"/>
      <w:r w:rsidRPr="00747235">
        <w:t xml:space="preserve"> з </w:t>
      </w:r>
      <w:proofErr w:type="spellStart"/>
      <w:r w:rsidRPr="00747235">
        <w:t>невідповідністю</w:t>
      </w:r>
      <w:proofErr w:type="spellEnd"/>
      <w:r w:rsidRPr="00747235">
        <w:t xml:space="preserve"> </w:t>
      </w:r>
      <w:proofErr w:type="spellStart"/>
      <w:r w:rsidRPr="00747235">
        <w:t>якості</w:t>
      </w:r>
      <w:proofErr w:type="spellEnd"/>
      <w:r w:rsidRPr="00747235">
        <w:t xml:space="preserve"> </w:t>
      </w:r>
      <w:r w:rsidRPr="00747235">
        <w:rPr>
          <w:lang w:val="uk-UA"/>
        </w:rPr>
        <w:t xml:space="preserve">наданих </w:t>
      </w:r>
      <w:proofErr w:type="spellStart"/>
      <w:r w:rsidRPr="00747235">
        <w:t>послуг</w:t>
      </w:r>
      <w:proofErr w:type="spellEnd"/>
      <w:r w:rsidRPr="00747235">
        <w:t xml:space="preserve"> </w:t>
      </w:r>
      <w:proofErr w:type="spellStart"/>
      <w:r w:rsidRPr="00747235">
        <w:t>умовам</w:t>
      </w:r>
      <w:proofErr w:type="spellEnd"/>
      <w:r w:rsidRPr="00747235">
        <w:t xml:space="preserve"> договору</w:t>
      </w:r>
      <w:r w:rsidRPr="00747235">
        <w:rPr>
          <w:lang w:val="uk-UA"/>
        </w:rPr>
        <w:t xml:space="preserve"> на організацію туристичних послуг/</w:t>
      </w:r>
      <w:r w:rsidRPr="00747235">
        <w:rPr>
          <w:color w:val="000000"/>
          <w:lang w:val="uk-UA"/>
        </w:rPr>
        <w:t xml:space="preserve"> туристичне обслуговування</w:t>
      </w:r>
      <w:r w:rsidRPr="00747235">
        <w:t xml:space="preserve">. </w:t>
      </w:r>
    </w:p>
    <w:p w14:paraId="5F6A4C55" w14:textId="77777777" w:rsidR="008D5E7D" w:rsidRPr="00747235" w:rsidRDefault="008D5E7D" w:rsidP="008D5E7D">
      <w:pPr>
        <w:jc w:val="both"/>
        <w:rPr>
          <w:lang w:val="uk-UA"/>
        </w:rPr>
      </w:pPr>
      <w:r w:rsidRPr="00747235">
        <w:rPr>
          <w:b/>
          <w:bCs/>
          <w:lang w:val="uk-UA"/>
        </w:rPr>
        <w:t>«</w:t>
      </w:r>
      <w:r w:rsidRPr="00747235">
        <w:rPr>
          <w:b/>
          <w:bCs/>
        </w:rPr>
        <w:t>Прайс (прайс-лист)</w:t>
      </w:r>
      <w:r w:rsidRPr="00747235">
        <w:rPr>
          <w:b/>
          <w:bCs/>
          <w:lang w:val="uk-UA"/>
        </w:rPr>
        <w:t xml:space="preserve">» </w:t>
      </w:r>
      <w:r w:rsidRPr="00747235">
        <w:rPr>
          <w:b/>
          <w:lang w:val="uk-UA"/>
        </w:rPr>
        <w:t>–</w:t>
      </w:r>
      <w:r w:rsidRPr="00747235">
        <w:rPr>
          <w:b/>
          <w:bCs/>
          <w:lang w:val="uk-UA"/>
        </w:rPr>
        <w:t xml:space="preserve"> </w:t>
      </w:r>
      <w:r w:rsidRPr="00747235">
        <w:t xml:space="preserve">документ, </w:t>
      </w:r>
      <w:proofErr w:type="spellStart"/>
      <w:r w:rsidRPr="00747235">
        <w:t>що</w:t>
      </w:r>
      <w:proofErr w:type="spellEnd"/>
      <w:r w:rsidRPr="00747235">
        <w:t xml:space="preserve"> </w:t>
      </w:r>
      <w:proofErr w:type="spellStart"/>
      <w:r w:rsidRPr="00747235">
        <w:t>надається</w:t>
      </w:r>
      <w:proofErr w:type="spellEnd"/>
      <w:r w:rsidRPr="00747235">
        <w:t xml:space="preserve"> Туроператором Турагенту і </w:t>
      </w:r>
      <w:proofErr w:type="spellStart"/>
      <w:r w:rsidRPr="00747235">
        <w:t>містить</w:t>
      </w:r>
      <w:proofErr w:type="spellEnd"/>
      <w:r w:rsidRPr="00747235">
        <w:t xml:space="preserve"> </w:t>
      </w:r>
      <w:proofErr w:type="spellStart"/>
      <w:r w:rsidRPr="00747235">
        <w:t>опис</w:t>
      </w:r>
      <w:proofErr w:type="spellEnd"/>
      <w:r w:rsidRPr="00747235">
        <w:t xml:space="preserve"> Турпродукту, право на </w:t>
      </w:r>
      <w:proofErr w:type="spellStart"/>
      <w:r w:rsidRPr="00747235">
        <w:t>реалізацію</w:t>
      </w:r>
      <w:proofErr w:type="spellEnd"/>
      <w:r w:rsidRPr="00747235">
        <w:t xml:space="preserve"> </w:t>
      </w:r>
      <w:proofErr w:type="spellStart"/>
      <w:r w:rsidRPr="00747235">
        <w:t>якого</w:t>
      </w:r>
      <w:proofErr w:type="spellEnd"/>
      <w:r w:rsidRPr="00747235">
        <w:t xml:space="preserve"> </w:t>
      </w:r>
      <w:proofErr w:type="spellStart"/>
      <w:r w:rsidRPr="00747235">
        <w:t>надається</w:t>
      </w:r>
      <w:proofErr w:type="spellEnd"/>
      <w:r w:rsidRPr="00747235">
        <w:t xml:space="preserve"> </w:t>
      </w:r>
      <w:r w:rsidRPr="00747235">
        <w:rPr>
          <w:lang w:val="uk-UA"/>
        </w:rPr>
        <w:t>Тура</w:t>
      </w:r>
      <w:proofErr w:type="spellStart"/>
      <w:r w:rsidRPr="00747235">
        <w:t>генту</w:t>
      </w:r>
      <w:proofErr w:type="spellEnd"/>
      <w:r w:rsidRPr="00747235">
        <w:t xml:space="preserve">, </w:t>
      </w:r>
      <w:proofErr w:type="spellStart"/>
      <w:r w:rsidRPr="00747235">
        <w:t>його</w:t>
      </w:r>
      <w:proofErr w:type="spellEnd"/>
      <w:r w:rsidRPr="00747235">
        <w:t xml:space="preserve"> </w:t>
      </w:r>
      <w:proofErr w:type="spellStart"/>
      <w:r w:rsidRPr="00747235">
        <w:t>вартість</w:t>
      </w:r>
      <w:proofErr w:type="spellEnd"/>
      <w:r w:rsidRPr="00747235">
        <w:t xml:space="preserve">, </w:t>
      </w:r>
      <w:proofErr w:type="spellStart"/>
      <w:r w:rsidRPr="00747235">
        <w:t>перелік</w:t>
      </w:r>
      <w:proofErr w:type="spellEnd"/>
      <w:r w:rsidRPr="00747235">
        <w:t xml:space="preserve"> </w:t>
      </w:r>
      <w:proofErr w:type="spellStart"/>
      <w:r w:rsidRPr="00747235">
        <w:t>послуг</w:t>
      </w:r>
      <w:proofErr w:type="spellEnd"/>
      <w:r w:rsidRPr="00747235">
        <w:t xml:space="preserve">, </w:t>
      </w:r>
      <w:proofErr w:type="spellStart"/>
      <w:r w:rsidRPr="00747235">
        <w:t>що</w:t>
      </w:r>
      <w:proofErr w:type="spellEnd"/>
      <w:r w:rsidRPr="00747235">
        <w:t xml:space="preserve"> </w:t>
      </w:r>
      <w:proofErr w:type="spellStart"/>
      <w:r w:rsidRPr="00747235">
        <w:t>входять</w:t>
      </w:r>
      <w:proofErr w:type="spellEnd"/>
      <w:r w:rsidRPr="00747235">
        <w:t xml:space="preserve"> до </w:t>
      </w:r>
      <w:proofErr w:type="spellStart"/>
      <w:r w:rsidRPr="00747235">
        <w:t>нього</w:t>
      </w:r>
      <w:proofErr w:type="spellEnd"/>
      <w:r w:rsidRPr="00747235">
        <w:t>.</w:t>
      </w:r>
    </w:p>
    <w:p w14:paraId="0BFF514B" w14:textId="77777777" w:rsidR="008D5E7D" w:rsidRPr="00747235" w:rsidRDefault="008D5E7D" w:rsidP="008D5E7D">
      <w:pPr>
        <w:jc w:val="both"/>
        <w:rPr>
          <w:lang w:val="uk-UA"/>
        </w:rPr>
      </w:pPr>
      <w:r w:rsidRPr="00747235">
        <w:rPr>
          <w:b/>
          <w:lang w:val="uk-UA"/>
        </w:rPr>
        <w:t xml:space="preserve">«Високий сезон» –  </w:t>
      </w:r>
      <w:r w:rsidRPr="00747235">
        <w:rPr>
          <w:lang w:val="uk-UA"/>
        </w:rPr>
        <w:t>період найбільшого попиту на туристичні послуги у терміни з 25 квітня по 10 травня, з 01 липня по 10 вересня, з 20 грудня по 15 січня щорічно.</w:t>
      </w:r>
    </w:p>
    <w:p w14:paraId="5CDE59C0" w14:textId="77777777" w:rsidR="008D5E7D" w:rsidRPr="00747235" w:rsidRDefault="008D5E7D" w:rsidP="008D5E7D">
      <w:pPr>
        <w:ind w:right="-108"/>
        <w:jc w:val="both"/>
      </w:pPr>
    </w:p>
    <w:p w14:paraId="5925FABB" w14:textId="77777777" w:rsidR="008D5E7D" w:rsidRPr="00A41F0B" w:rsidRDefault="008D5E7D" w:rsidP="008D5E7D">
      <w:pPr>
        <w:numPr>
          <w:ilvl w:val="0"/>
          <w:numId w:val="2"/>
        </w:numPr>
        <w:jc w:val="center"/>
        <w:rPr>
          <w:b/>
          <w:lang w:val="uk-UA"/>
        </w:rPr>
      </w:pPr>
      <w:r w:rsidRPr="00A41F0B">
        <w:rPr>
          <w:b/>
          <w:lang w:val="uk-UA"/>
        </w:rPr>
        <w:t>Предмет Договору</w:t>
      </w:r>
    </w:p>
    <w:p w14:paraId="2110CBED" w14:textId="77777777" w:rsidR="008D5E7D" w:rsidRPr="00A41F0B" w:rsidRDefault="008D5E7D" w:rsidP="008D5E7D">
      <w:pPr>
        <w:ind w:left="360"/>
        <w:rPr>
          <w:b/>
          <w:lang w:val="uk-UA"/>
        </w:rPr>
      </w:pPr>
    </w:p>
    <w:p w14:paraId="1C6BFD78" w14:textId="77777777" w:rsidR="008D5E7D" w:rsidRPr="00A41F0B" w:rsidRDefault="008D5E7D" w:rsidP="008D5E7D">
      <w:pPr>
        <w:ind w:left="284" w:hanging="284"/>
        <w:jc w:val="both"/>
        <w:rPr>
          <w:color w:val="000000"/>
        </w:rPr>
      </w:pPr>
      <w:r w:rsidRPr="00A41F0B">
        <w:t xml:space="preserve">2.1. </w:t>
      </w:r>
      <w:r w:rsidRPr="00A41F0B">
        <w:rPr>
          <w:color w:val="000000"/>
          <w:lang w:val="uk-UA"/>
        </w:rPr>
        <w:t xml:space="preserve">Туроператор доручає, а </w:t>
      </w:r>
      <w:proofErr w:type="spellStart"/>
      <w:r w:rsidRPr="00A41F0B">
        <w:rPr>
          <w:color w:val="000000"/>
          <w:lang w:val="uk-UA"/>
        </w:rPr>
        <w:t>Турагент</w:t>
      </w:r>
      <w:proofErr w:type="spellEnd"/>
      <w:r w:rsidRPr="00A41F0B">
        <w:rPr>
          <w:color w:val="000000"/>
          <w:lang w:val="uk-UA"/>
        </w:rPr>
        <w:t xml:space="preserve"> </w:t>
      </w:r>
      <w:proofErr w:type="spellStart"/>
      <w:r w:rsidRPr="00A41F0B">
        <w:rPr>
          <w:color w:val="000000"/>
        </w:rPr>
        <w:t>зобов’язується</w:t>
      </w:r>
      <w:proofErr w:type="spellEnd"/>
      <w:r w:rsidRPr="00A41F0B">
        <w:rPr>
          <w:color w:val="000000"/>
          <w:lang w:val="uk-UA"/>
        </w:rPr>
        <w:t xml:space="preserve"> особисто, за винагороду, від імені Туроператора виконувати в його інтересах і на його користь юридичні та фактичні дії комерційного посередника з реалізації сформованого </w:t>
      </w:r>
      <w:r w:rsidRPr="00A41F0B">
        <w:rPr>
          <w:color w:val="000000"/>
        </w:rPr>
        <w:t>ним</w:t>
      </w:r>
      <w:r w:rsidRPr="00A41F0B">
        <w:rPr>
          <w:color w:val="000000"/>
          <w:lang w:val="uk-UA"/>
        </w:rPr>
        <w:t xml:space="preserve"> туристичного продукту із самостійним набором та комплектацією туристичних груп. З цією метою </w:t>
      </w:r>
      <w:proofErr w:type="spellStart"/>
      <w:r w:rsidRPr="00A41F0B">
        <w:rPr>
          <w:color w:val="000000"/>
          <w:lang w:val="uk-UA"/>
        </w:rPr>
        <w:t>Турагент</w:t>
      </w:r>
      <w:proofErr w:type="spellEnd"/>
      <w:r w:rsidRPr="00A41F0B">
        <w:rPr>
          <w:color w:val="000000"/>
          <w:lang w:val="uk-UA"/>
        </w:rPr>
        <w:t xml:space="preserve"> здійснює діяльність щодо рекламування, консультування, просування на ринку туристичних послуг продукту туристичного оператора, проводить роботу, пов’язану з укладанням договорів на туристичне обслуговування з третіми особами (туристами). </w:t>
      </w:r>
    </w:p>
    <w:p w14:paraId="75E7AB2C" w14:textId="77777777" w:rsidR="008D5E7D" w:rsidRPr="00A41F0B" w:rsidRDefault="008D5E7D" w:rsidP="008D5E7D">
      <w:pPr>
        <w:ind w:left="284" w:hanging="284"/>
        <w:jc w:val="both"/>
      </w:pPr>
      <w:r w:rsidRPr="00A41F0B">
        <w:t xml:space="preserve">2.2. Туроператор </w:t>
      </w:r>
      <w:proofErr w:type="spellStart"/>
      <w:r w:rsidRPr="00A41F0B">
        <w:t>погоджується</w:t>
      </w:r>
      <w:proofErr w:type="spellEnd"/>
      <w:r w:rsidRPr="00A41F0B">
        <w:t xml:space="preserve">, </w:t>
      </w:r>
      <w:proofErr w:type="spellStart"/>
      <w:r w:rsidRPr="00A41F0B">
        <w:t>що</w:t>
      </w:r>
      <w:proofErr w:type="spellEnd"/>
      <w:r w:rsidRPr="00A41F0B">
        <w:t xml:space="preserve"> Турагент </w:t>
      </w:r>
      <w:proofErr w:type="spellStart"/>
      <w:r w:rsidRPr="00A41F0B">
        <w:t>може</w:t>
      </w:r>
      <w:proofErr w:type="spellEnd"/>
      <w:r w:rsidRPr="00A41F0B">
        <w:t xml:space="preserve"> </w:t>
      </w:r>
      <w:proofErr w:type="spellStart"/>
      <w:r w:rsidRPr="00A41F0B">
        <w:t>надавати</w:t>
      </w:r>
      <w:proofErr w:type="spellEnd"/>
      <w:r w:rsidRPr="00A41F0B">
        <w:t xml:space="preserve"> Туристам </w:t>
      </w:r>
      <w:proofErr w:type="spellStart"/>
      <w:r w:rsidRPr="00A41F0B">
        <w:t>супутні</w:t>
      </w:r>
      <w:proofErr w:type="spellEnd"/>
      <w:r w:rsidRPr="00A41F0B">
        <w:t xml:space="preserve"> </w:t>
      </w:r>
      <w:proofErr w:type="spellStart"/>
      <w:r w:rsidRPr="00A41F0B">
        <w:t>послуги</w:t>
      </w:r>
      <w:proofErr w:type="spellEnd"/>
      <w:r w:rsidRPr="00A41F0B">
        <w:t xml:space="preserve"> </w:t>
      </w:r>
      <w:proofErr w:type="spellStart"/>
      <w:r w:rsidRPr="00A41F0B">
        <w:t>від</w:t>
      </w:r>
      <w:proofErr w:type="spellEnd"/>
      <w:r w:rsidRPr="00A41F0B">
        <w:t xml:space="preserve"> </w:t>
      </w:r>
      <w:proofErr w:type="spellStart"/>
      <w:r w:rsidRPr="00A41F0B">
        <w:t>власного</w:t>
      </w:r>
      <w:proofErr w:type="spellEnd"/>
      <w:r w:rsidRPr="00A41F0B">
        <w:t xml:space="preserve"> </w:t>
      </w:r>
      <w:proofErr w:type="spellStart"/>
      <w:r w:rsidRPr="00A41F0B">
        <w:t>імені</w:t>
      </w:r>
      <w:proofErr w:type="spellEnd"/>
      <w:r w:rsidRPr="00A41F0B">
        <w:t xml:space="preserve"> та на </w:t>
      </w:r>
      <w:proofErr w:type="spellStart"/>
      <w:r w:rsidRPr="00A41F0B">
        <w:t>власний</w:t>
      </w:r>
      <w:proofErr w:type="spellEnd"/>
      <w:r w:rsidRPr="00A41F0B">
        <w:t xml:space="preserve"> </w:t>
      </w:r>
      <w:proofErr w:type="spellStart"/>
      <w:r w:rsidRPr="00A41F0B">
        <w:t>розсуд</w:t>
      </w:r>
      <w:proofErr w:type="spellEnd"/>
      <w:r w:rsidRPr="00A41F0B">
        <w:t xml:space="preserve">, </w:t>
      </w:r>
      <w:proofErr w:type="spellStart"/>
      <w:r w:rsidRPr="00A41F0B">
        <w:t>зокрема</w:t>
      </w:r>
      <w:proofErr w:type="spellEnd"/>
      <w:r w:rsidRPr="00A41F0B">
        <w:t xml:space="preserve">, </w:t>
      </w:r>
      <w:proofErr w:type="spellStart"/>
      <w:r w:rsidRPr="00A41F0B">
        <w:t>консультаційні</w:t>
      </w:r>
      <w:proofErr w:type="spellEnd"/>
      <w:r w:rsidRPr="00A41F0B">
        <w:t xml:space="preserve">, </w:t>
      </w:r>
      <w:proofErr w:type="spellStart"/>
      <w:r w:rsidRPr="00A41F0B">
        <w:t>інформаційні</w:t>
      </w:r>
      <w:proofErr w:type="spellEnd"/>
      <w:r w:rsidRPr="00A41F0B">
        <w:t xml:space="preserve"> та </w:t>
      </w:r>
      <w:proofErr w:type="spellStart"/>
      <w:r w:rsidRPr="00A41F0B">
        <w:t>інші</w:t>
      </w:r>
      <w:proofErr w:type="spellEnd"/>
      <w:r w:rsidRPr="00A41F0B">
        <w:t xml:space="preserve">. </w:t>
      </w:r>
      <w:proofErr w:type="spellStart"/>
      <w:r w:rsidRPr="00A41F0B">
        <w:t>Умови</w:t>
      </w:r>
      <w:proofErr w:type="spellEnd"/>
      <w:r w:rsidRPr="00A41F0B">
        <w:t xml:space="preserve"> </w:t>
      </w:r>
      <w:proofErr w:type="spellStart"/>
      <w:r w:rsidRPr="00A41F0B">
        <w:t>надання</w:t>
      </w:r>
      <w:proofErr w:type="spellEnd"/>
      <w:r w:rsidRPr="00A41F0B">
        <w:t xml:space="preserve"> та </w:t>
      </w:r>
      <w:proofErr w:type="spellStart"/>
      <w:r w:rsidRPr="00A41F0B">
        <w:t>ціна</w:t>
      </w:r>
      <w:proofErr w:type="spellEnd"/>
      <w:r w:rsidRPr="00A41F0B">
        <w:t xml:space="preserve"> таких </w:t>
      </w:r>
      <w:proofErr w:type="spellStart"/>
      <w:r w:rsidRPr="00A41F0B">
        <w:t>супутніх</w:t>
      </w:r>
      <w:proofErr w:type="spellEnd"/>
      <w:r w:rsidRPr="00A41F0B">
        <w:t xml:space="preserve"> </w:t>
      </w:r>
      <w:proofErr w:type="spellStart"/>
      <w:r w:rsidRPr="00A41F0B">
        <w:t>послуг</w:t>
      </w:r>
      <w:proofErr w:type="spellEnd"/>
      <w:r w:rsidRPr="00A41F0B">
        <w:t xml:space="preserve"> </w:t>
      </w:r>
      <w:proofErr w:type="spellStart"/>
      <w:r w:rsidRPr="00A41F0B">
        <w:t>мають</w:t>
      </w:r>
      <w:proofErr w:type="spellEnd"/>
      <w:r w:rsidRPr="00A41F0B">
        <w:t xml:space="preserve"> бути </w:t>
      </w:r>
      <w:proofErr w:type="spellStart"/>
      <w:r w:rsidRPr="00A41F0B">
        <w:t>погоджені</w:t>
      </w:r>
      <w:proofErr w:type="spellEnd"/>
      <w:r w:rsidRPr="00A41F0B">
        <w:t xml:space="preserve"> </w:t>
      </w:r>
      <w:r w:rsidRPr="00A41F0B">
        <w:rPr>
          <w:lang w:val="uk-UA"/>
        </w:rPr>
        <w:t xml:space="preserve">між </w:t>
      </w:r>
      <w:r w:rsidRPr="00A41F0B">
        <w:t>Туристом та Турагентом</w:t>
      </w:r>
      <w:r w:rsidRPr="00A41F0B">
        <w:rPr>
          <w:lang w:val="uk-UA"/>
        </w:rPr>
        <w:t xml:space="preserve"> і становити не більше 5-7 % вартості </w:t>
      </w:r>
      <w:proofErr w:type="spellStart"/>
      <w:r w:rsidRPr="00A41F0B">
        <w:rPr>
          <w:lang w:val="uk-UA"/>
        </w:rPr>
        <w:t>Турпродукту</w:t>
      </w:r>
      <w:proofErr w:type="spellEnd"/>
      <w:r w:rsidRPr="00A41F0B">
        <w:rPr>
          <w:lang w:val="uk-UA"/>
        </w:rPr>
        <w:t xml:space="preserve"> Туроператора.</w:t>
      </w:r>
      <w:r w:rsidRPr="00A41F0B">
        <w:t xml:space="preserve"> </w:t>
      </w:r>
    </w:p>
    <w:p w14:paraId="539EBB3B" w14:textId="77777777" w:rsidR="008D5E7D" w:rsidRPr="00A41F0B" w:rsidRDefault="008D5E7D" w:rsidP="008D5E7D">
      <w:pPr>
        <w:ind w:left="284" w:hanging="284"/>
        <w:jc w:val="both"/>
      </w:pPr>
      <w:r w:rsidRPr="00A41F0B">
        <w:rPr>
          <w:lang w:val="uk-UA"/>
        </w:rPr>
        <w:t xml:space="preserve">2.3.  </w:t>
      </w:r>
      <w:proofErr w:type="spellStart"/>
      <w:r w:rsidRPr="00A41F0B">
        <w:rPr>
          <w:lang w:val="uk-UA"/>
        </w:rPr>
        <w:t>Турагент</w:t>
      </w:r>
      <w:proofErr w:type="spellEnd"/>
      <w:r w:rsidRPr="00A41F0B">
        <w:rPr>
          <w:lang w:val="uk-UA"/>
        </w:rPr>
        <w:t xml:space="preserve"> не має права виступати від імені Туроператора за рамками, встановленими цим Договором. </w:t>
      </w:r>
    </w:p>
    <w:p w14:paraId="0B81B734" w14:textId="77777777" w:rsidR="008D5E7D" w:rsidRPr="00A41F0B" w:rsidRDefault="008D5E7D" w:rsidP="008D5E7D">
      <w:pPr>
        <w:ind w:left="284" w:hanging="284"/>
        <w:jc w:val="both"/>
        <w:rPr>
          <w:lang w:val="uk-UA"/>
        </w:rPr>
      </w:pPr>
      <w:r w:rsidRPr="00A41F0B">
        <w:rPr>
          <w:lang w:val="uk-UA"/>
        </w:rPr>
        <w:t>2.4. Сторони погодились, що до умов цього Договору застосовуються положення чинного законодавства України стосовно комерційного посередництва (агентські відносини).</w:t>
      </w:r>
    </w:p>
    <w:p w14:paraId="0A5E0788" w14:textId="77777777" w:rsidR="008D5E7D" w:rsidRPr="00A41F0B" w:rsidRDefault="008D5E7D" w:rsidP="008D5E7D">
      <w:pPr>
        <w:ind w:left="284" w:hanging="284"/>
        <w:jc w:val="both"/>
        <w:rPr>
          <w:lang w:val="uk-UA"/>
        </w:rPr>
      </w:pPr>
      <w:r w:rsidRPr="00A41F0B">
        <w:rPr>
          <w:lang w:val="uk-UA"/>
        </w:rPr>
        <w:t xml:space="preserve">2.5. </w:t>
      </w:r>
      <w:r w:rsidR="003D34A6">
        <w:rPr>
          <w:lang w:val="uk-UA"/>
        </w:rPr>
        <w:t xml:space="preserve"> </w:t>
      </w:r>
      <w:r w:rsidRPr="00A41F0B">
        <w:rPr>
          <w:lang w:val="uk-UA"/>
        </w:rPr>
        <w:t xml:space="preserve">Повноваження </w:t>
      </w:r>
      <w:proofErr w:type="spellStart"/>
      <w:r w:rsidRPr="00A41F0B">
        <w:rPr>
          <w:lang w:val="uk-UA"/>
        </w:rPr>
        <w:t>Турагента</w:t>
      </w:r>
      <w:proofErr w:type="spellEnd"/>
      <w:r w:rsidRPr="00A41F0B">
        <w:rPr>
          <w:lang w:val="uk-UA"/>
        </w:rPr>
        <w:t xml:space="preserve"> за цим Договором не потребують оформлення дорученням.</w:t>
      </w:r>
    </w:p>
    <w:p w14:paraId="5453A460" w14:textId="77777777" w:rsidR="008D5E7D" w:rsidRPr="00A41F0B" w:rsidRDefault="008D5E7D" w:rsidP="008D5E7D">
      <w:pPr>
        <w:ind w:left="284" w:hanging="284"/>
        <w:jc w:val="both"/>
        <w:rPr>
          <w:lang w:val="uk-UA"/>
        </w:rPr>
      </w:pPr>
      <w:r w:rsidRPr="00A41F0B">
        <w:rPr>
          <w:lang w:val="uk-UA"/>
        </w:rPr>
        <w:t>2.6.  Дія цього Договору не розповсюджується на надання послуг, пов’язаних із від’їздом фізичної особи – споживача послуг з місця постійного проживання з метою працевлаштування, внаслідок виконання професійних обов’язків, з метою зміни громадянства, отримання виду на проживання чи права на роботу в іншій країні або в сімейних справах.</w:t>
      </w:r>
    </w:p>
    <w:p w14:paraId="27D5EB04" w14:textId="77777777" w:rsidR="008D5E7D" w:rsidRDefault="008D5E7D" w:rsidP="008D5E7D">
      <w:pPr>
        <w:jc w:val="both"/>
        <w:rPr>
          <w:sz w:val="14"/>
          <w:szCs w:val="14"/>
          <w:lang w:val="uk-UA"/>
        </w:rPr>
      </w:pPr>
    </w:p>
    <w:p w14:paraId="54A5C0C2" w14:textId="77777777" w:rsidR="008D5E7D" w:rsidRPr="007C38EB" w:rsidRDefault="008D5E7D" w:rsidP="008D5E7D">
      <w:pPr>
        <w:numPr>
          <w:ilvl w:val="0"/>
          <w:numId w:val="2"/>
        </w:numPr>
        <w:jc w:val="center"/>
        <w:rPr>
          <w:b/>
          <w:lang w:val="uk-UA"/>
        </w:rPr>
      </w:pPr>
      <w:r w:rsidRPr="007C38EB">
        <w:rPr>
          <w:b/>
          <w:lang w:val="uk-UA"/>
        </w:rPr>
        <w:t>Права та обов’язки Сторін</w:t>
      </w:r>
    </w:p>
    <w:p w14:paraId="75E0B72D" w14:textId="77777777" w:rsidR="008D5E7D" w:rsidRPr="007C38EB" w:rsidRDefault="008D5E7D" w:rsidP="008D5E7D">
      <w:pPr>
        <w:ind w:left="360"/>
        <w:rPr>
          <w:b/>
          <w:lang w:val="uk-UA"/>
        </w:rPr>
      </w:pPr>
    </w:p>
    <w:p w14:paraId="48E03E58" w14:textId="77777777" w:rsidR="008D5E7D" w:rsidRPr="007C38EB" w:rsidRDefault="008D5E7D" w:rsidP="008D5E7D">
      <w:pPr>
        <w:jc w:val="both"/>
        <w:rPr>
          <w:b/>
          <w:lang w:val="uk-UA"/>
        </w:rPr>
      </w:pPr>
      <w:r w:rsidRPr="007C38EB">
        <w:rPr>
          <w:b/>
          <w:lang w:val="uk-UA"/>
        </w:rPr>
        <w:t>3.1.  У відповідності з предметом Договору Туроператор:</w:t>
      </w:r>
    </w:p>
    <w:p w14:paraId="5DC49FB1" w14:textId="77777777" w:rsidR="008D5E7D" w:rsidRPr="007C38EB" w:rsidRDefault="008D5E7D" w:rsidP="008D5E7D">
      <w:pPr>
        <w:ind w:left="360" w:hanging="360"/>
        <w:jc w:val="both"/>
        <w:rPr>
          <w:lang w:val="uk-UA"/>
        </w:rPr>
      </w:pPr>
      <w:r w:rsidRPr="007C38EB">
        <w:rPr>
          <w:lang w:val="uk-UA"/>
        </w:rPr>
        <w:lastRenderedPageBreak/>
        <w:t xml:space="preserve">3.1.1. На власний розсуд забезпечує </w:t>
      </w:r>
      <w:proofErr w:type="spellStart"/>
      <w:r w:rsidRPr="007C38EB">
        <w:rPr>
          <w:lang w:val="uk-UA"/>
        </w:rPr>
        <w:t>Турагента</w:t>
      </w:r>
      <w:proofErr w:type="spellEnd"/>
      <w:r w:rsidRPr="007C38EB">
        <w:rPr>
          <w:lang w:val="uk-UA"/>
        </w:rPr>
        <w:t xml:space="preserve"> необхідними технологічними, методичними, рекламними та іншими матеріалами для реалізації </w:t>
      </w:r>
      <w:proofErr w:type="spellStart"/>
      <w:r w:rsidRPr="007C38EB">
        <w:rPr>
          <w:lang w:val="uk-UA"/>
        </w:rPr>
        <w:t>Турпродукту</w:t>
      </w:r>
      <w:proofErr w:type="spellEnd"/>
      <w:r w:rsidRPr="007C38EB">
        <w:rPr>
          <w:lang w:val="uk-UA"/>
        </w:rPr>
        <w:t xml:space="preserve"> Туроператора.</w:t>
      </w:r>
    </w:p>
    <w:p w14:paraId="5B2F2E74" w14:textId="77777777" w:rsidR="008D5E7D" w:rsidRPr="007C38EB" w:rsidRDefault="008D5E7D" w:rsidP="008D5E7D">
      <w:pPr>
        <w:ind w:left="360" w:hanging="360"/>
        <w:jc w:val="both"/>
        <w:rPr>
          <w:lang w:val="uk-UA"/>
        </w:rPr>
      </w:pPr>
      <w:r w:rsidRPr="007C38EB">
        <w:rPr>
          <w:lang w:val="uk-UA"/>
        </w:rPr>
        <w:t xml:space="preserve">3.1.2. Своєчасно повідомляє </w:t>
      </w:r>
      <w:proofErr w:type="spellStart"/>
      <w:r w:rsidRPr="007C38EB">
        <w:rPr>
          <w:lang w:val="uk-UA"/>
        </w:rPr>
        <w:t>Турагента</w:t>
      </w:r>
      <w:proofErr w:type="spellEnd"/>
      <w:r w:rsidRPr="007C38EB">
        <w:rPr>
          <w:lang w:val="uk-UA"/>
        </w:rPr>
        <w:t xml:space="preserve"> про всі зміни у цінах, про порядок обслуговування і перевезення туристів (груп).</w:t>
      </w:r>
    </w:p>
    <w:p w14:paraId="3C15FA39" w14:textId="77777777" w:rsidR="008D5E7D" w:rsidRPr="007C38EB" w:rsidRDefault="008D5E7D" w:rsidP="008D5E7D">
      <w:pPr>
        <w:ind w:left="360" w:hanging="360"/>
        <w:jc w:val="both"/>
        <w:rPr>
          <w:lang w:val="uk-UA"/>
        </w:rPr>
      </w:pPr>
      <w:r w:rsidRPr="007C38EB">
        <w:rPr>
          <w:lang w:val="uk-UA"/>
        </w:rPr>
        <w:t xml:space="preserve">3.1.3. Згідно із Заявкою </w:t>
      </w:r>
      <w:proofErr w:type="spellStart"/>
      <w:r w:rsidRPr="007C38EB">
        <w:rPr>
          <w:lang w:val="uk-UA"/>
        </w:rPr>
        <w:t>Турагента</w:t>
      </w:r>
      <w:proofErr w:type="spellEnd"/>
      <w:r w:rsidRPr="007C38EB">
        <w:rPr>
          <w:lang w:val="uk-UA"/>
        </w:rPr>
        <w:t xml:space="preserve"> Туроператор поставляє туристичний продукт на основі зазначеної в цінових каталогах Туроператора вартості. Дотримання </w:t>
      </w:r>
      <w:proofErr w:type="spellStart"/>
      <w:r w:rsidRPr="007C38EB">
        <w:rPr>
          <w:lang w:val="uk-UA"/>
        </w:rPr>
        <w:t>Турагентом</w:t>
      </w:r>
      <w:proofErr w:type="spellEnd"/>
      <w:r w:rsidRPr="007C38EB">
        <w:rPr>
          <w:lang w:val="uk-UA"/>
        </w:rPr>
        <w:t xml:space="preserve"> зазначених у каталогах вимог є необхідною умовою для поставки замовленого </w:t>
      </w:r>
      <w:proofErr w:type="spellStart"/>
      <w:r w:rsidRPr="007C38EB">
        <w:rPr>
          <w:lang w:val="uk-UA"/>
        </w:rPr>
        <w:t>Турагентом</w:t>
      </w:r>
      <w:proofErr w:type="spellEnd"/>
      <w:r w:rsidRPr="007C38EB">
        <w:rPr>
          <w:lang w:val="uk-UA"/>
        </w:rPr>
        <w:t xml:space="preserve"> </w:t>
      </w:r>
      <w:proofErr w:type="spellStart"/>
      <w:r w:rsidRPr="007C38EB">
        <w:rPr>
          <w:lang w:val="uk-UA"/>
        </w:rPr>
        <w:t>Турпродукту</w:t>
      </w:r>
      <w:proofErr w:type="spellEnd"/>
      <w:r w:rsidRPr="007C38EB">
        <w:rPr>
          <w:lang w:val="uk-UA"/>
        </w:rPr>
        <w:t xml:space="preserve">. </w:t>
      </w:r>
    </w:p>
    <w:p w14:paraId="322D2DA1" w14:textId="77777777" w:rsidR="008D5E7D" w:rsidRPr="007C38EB" w:rsidRDefault="008D5E7D" w:rsidP="008D5E7D">
      <w:pPr>
        <w:ind w:left="360" w:hanging="360"/>
        <w:jc w:val="both"/>
        <w:rPr>
          <w:lang w:val="uk-UA"/>
        </w:rPr>
      </w:pPr>
      <w:r w:rsidRPr="007C38EB">
        <w:rPr>
          <w:lang w:val="uk-UA"/>
        </w:rPr>
        <w:t xml:space="preserve">3.1.4. За наявності можливості поставки </w:t>
      </w:r>
      <w:proofErr w:type="spellStart"/>
      <w:r w:rsidRPr="007C38EB">
        <w:rPr>
          <w:lang w:val="uk-UA"/>
        </w:rPr>
        <w:t>Турпродукту</w:t>
      </w:r>
      <w:proofErr w:type="spellEnd"/>
      <w:r w:rsidRPr="007C38EB">
        <w:rPr>
          <w:lang w:val="uk-UA"/>
        </w:rPr>
        <w:t xml:space="preserve"> і за дотримання </w:t>
      </w:r>
      <w:proofErr w:type="spellStart"/>
      <w:r w:rsidRPr="007C38EB">
        <w:rPr>
          <w:lang w:val="uk-UA"/>
        </w:rPr>
        <w:t>Турагентом</w:t>
      </w:r>
      <w:proofErr w:type="spellEnd"/>
      <w:r w:rsidRPr="007C38EB">
        <w:rPr>
          <w:lang w:val="uk-UA"/>
        </w:rPr>
        <w:t xml:space="preserve"> вимог, встановлених у п. 3.1.3, Туроператор забезпечує бронювання усіх видів послуг, що входять до замовленого </w:t>
      </w:r>
      <w:proofErr w:type="spellStart"/>
      <w:r w:rsidRPr="007C38EB">
        <w:rPr>
          <w:lang w:val="uk-UA"/>
        </w:rPr>
        <w:t>Турагентом</w:t>
      </w:r>
      <w:proofErr w:type="spellEnd"/>
      <w:r w:rsidRPr="007C38EB">
        <w:rPr>
          <w:lang w:val="uk-UA"/>
        </w:rPr>
        <w:t xml:space="preserve"> </w:t>
      </w:r>
      <w:proofErr w:type="spellStart"/>
      <w:r w:rsidRPr="007C38EB">
        <w:rPr>
          <w:lang w:val="uk-UA"/>
        </w:rPr>
        <w:t>Турпродукту</w:t>
      </w:r>
      <w:proofErr w:type="spellEnd"/>
      <w:r w:rsidRPr="007C38EB">
        <w:rPr>
          <w:lang w:val="uk-UA"/>
        </w:rPr>
        <w:t>.</w:t>
      </w:r>
    </w:p>
    <w:p w14:paraId="0A3C59ED" w14:textId="77777777" w:rsidR="008D5E7D" w:rsidRPr="007C38EB" w:rsidRDefault="008D5E7D" w:rsidP="008D5E7D">
      <w:pPr>
        <w:ind w:left="360" w:hanging="360"/>
        <w:jc w:val="both"/>
        <w:rPr>
          <w:lang w:val="uk-UA"/>
        </w:rPr>
      </w:pPr>
      <w:r w:rsidRPr="007C38EB">
        <w:rPr>
          <w:lang w:val="uk-UA"/>
        </w:rPr>
        <w:t xml:space="preserve">3.1.5. На підставі забезпеченого бронювання послуг Туроператор протягом 2 (двох) робочих днів надає </w:t>
      </w:r>
      <w:proofErr w:type="spellStart"/>
      <w:r w:rsidRPr="007C38EB">
        <w:rPr>
          <w:lang w:val="uk-UA"/>
        </w:rPr>
        <w:t>Турагенту</w:t>
      </w:r>
      <w:proofErr w:type="spellEnd"/>
      <w:r w:rsidRPr="007C38EB">
        <w:rPr>
          <w:lang w:val="uk-UA"/>
        </w:rPr>
        <w:t xml:space="preserve"> фінансовий рахунок – підтвердження виконання Заявки.</w:t>
      </w:r>
    </w:p>
    <w:p w14:paraId="485283CE" w14:textId="77777777" w:rsidR="008D5E7D" w:rsidRPr="007C38EB" w:rsidRDefault="008D5E7D" w:rsidP="008D5E7D">
      <w:pPr>
        <w:ind w:left="360" w:hanging="360"/>
        <w:jc w:val="both"/>
        <w:rPr>
          <w:lang w:val="uk-UA"/>
        </w:rPr>
      </w:pPr>
      <w:r w:rsidRPr="007C38EB">
        <w:rPr>
          <w:lang w:val="uk-UA"/>
        </w:rPr>
        <w:t>3.1.6. Організовує обслуговування туристів в країнах перебування відповідно до погоджених Сторонами програм.</w:t>
      </w:r>
    </w:p>
    <w:p w14:paraId="20976435" w14:textId="77777777" w:rsidR="008D5E7D" w:rsidRPr="007C38EB" w:rsidRDefault="008D5E7D" w:rsidP="008D5E7D">
      <w:pPr>
        <w:ind w:left="360" w:hanging="360"/>
        <w:jc w:val="both"/>
        <w:rPr>
          <w:lang w:val="uk-UA"/>
        </w:rPr>
      </w:pPr>
      <w:r w:rsidRPr="007C38EB">
        <w:rPr>
          <w:lang w:val="uk-UA"/>
        </w:rPr>
        <w:t xml:space="preserve">3.1.7. Своєчасно передає </w:t>
      </w:r>
      <w:proofErr w:type="spellStart"/>
      <w:r w:rsidRPr="007C38EB">
        <w:rPr>
          <w:lang w:val="uk-UA"/>
        </w:rPr>
        <w:t>Турагенту</w:t>
      </w:r>
      <w:proofErr w:type="spellEnd"/>
      <w:r w:rsidRPr="007C38EB">
        <w:rPr>
          <w:lang w:val="uk-UA"/>
        </w:rPr>
        <w:t xml:space="preserve"> пакет необхідних документів на замовлений </w:t>
      </w:r>
      <w:proofErr w:type="spellStart"/>
      <w:r w:rsidRPr="007C38EB">
        <w:rPr>
          <w:lang w:val="uk-UA"/>
        </w:rPr>
        <w:t>Турагентом</w:t>
      </w:r>
      <w:proofErr w:type="spellEnd"/>
      <w:r w:rsidRPr="007C38EB">
        <w:rPr>
          <w:lang w:val="uk-UA"/>
        </w:rPr>
        <w:t xml:space="preserve"> туристичний продукт, а також повідомляє </w:t>
      </w:r>
      <w:proofErr w:type="spellStart"/>
      <w:r w:rsidRPr="007C38EB">
        <w:rPr>
          <w:lang w:val="uk-UA"/>
        </w:rPr>
        <w:t>Турагентові</w:t>
      </w:r>
      <w:proofErr w:type="spellEnd"/>
      <w:r w:rsidRPr="007C38EB">
        <w:rPr>
          <w:lang w:val="uk-UA"/>
        </w:rPr>
        <w:t xml:space="preserve"> контактний телефон дипломатичного представництва України у країні, до якої Турист придбав Тур.</w:t>
      </w:r>
    </w:p>
    <w:p w14:paraId="6AEC0E15" w14:textId="77777777" w:rsidR="008D5E7D" w:rsidRPr="007C38EB" w:rsidRDefault="008D5E7D" w:rsidP="008D5E7D">
      <w:pPr>
        <w:jc w:val="both"/>
        <w:rPr>
          <w:b/>
          <w:lang w:val="uk-UA"/>
        </w:rPr>
      </w:pPr>
      <w:r w:rsidRPr="007C38EB">
        <w:rPr>
          <w:b/>
          <w:lang w:val="uk-UA"/>
        </w:rPr>
        <w:t>3.2. Туроператор має право:</w:t>
      </w:r>
    </w:p>
    <w:p w14:paraId="7CE52ABF" w14:textId="77777777" w:rsidR="008D5E7D" w:rsidRPr="007C38EB" w:rsidRDefault="008D5E7D" w:rsidP="008D5E7D">
      <w:pPr>
        <w:ind w:left="360" w:hanging="360"/>
        <w:jc w:val="both"/>
        <w:rPr>
          <w:color w:val="000000"/>
          <w:lang w:val="uk-UA"/>
        </w:rPr>
      </w:pPr>
      <w:r w:rsidRPr="007C38EB">
        <w:rPr>
          <w:lang w:val="uk-UA"/>
        </w:rPr>
        <w:t xml:space="preserve">3.2.1. </w:t>
      </w:r>
      <w:r w:rsidRPr="007C38EB">
        <w:rPr>
          <w:color w:val="000000"/>
          <w:lang w:val="uk-UA"/>
        </w:rPr>
        <w:t xml:space="preserve">У разі суттєвої зміни обставин (погіршення умов туристичної подорожі, непередбаченого підвищення тарифів на транспортні послуги, запровадження нових або підвищення діючих ставок податків і  зборів, та інших обов’язкових платежів,  істотної зміни курсу гривні до іноземної валюти, та інших обставин, які неможливо було врахувати під час укладання договору) Туроператор може вносити зміни до програм турів і їх вартості (не більше п’яти відсотків від початкової ціни) або анулювати Заявку, терміново повідомивши про це у письмовій формі </w:t>
      </w:r>
      <w:proofErr w:type="spellStart"/>
      <w:r w:rsidRPr="007C38EB">
        <w:rPr>
          <w:color w:val="000000"/>
          <w:lang w:val="uk-UA"/>
        </w:rPr>
        <w:t>Турагента</w:t>
      </w:r>
      <w:proofErr w:type="spellEnd"/>
      <w:r w:rsidRPr="007C38EB">
        <w:rPr>
          <w:color w:val="000000"/>
          <w:lang w:val="uk-UA"/>
        </w:rPr>
        <w:t xml:space="preserve">. У випадку несвоєчасного інформування </w:t>
      </w:r>
      <w:proofErr w:type="spellStart"/>
      <w:r w:rsidRPr="007C38EB">
        <w:rPr>
          <w:color w:val="000000"/>
          <w:lang w:val="uk-UA"/>
        </w:rPr>
        <w:t>Турагентом</w:t>
      </w:r>
      <w:proofErr w:type="spellEnd"/>
      <w:r w:rsidRPr="007C38EB">
        <w:rPr>
          <w:color w:val="000000"/>
          <w:lang w:val="uk-UA"/>
        </w:rPr>
        <w:t xml:space="preserve"> Туриста про зміни, Туроператор не несе відповідальності перед Туристом.</w:t>
      </w:r>
    </w:p>
    <w:p w14:paraId="7EA5C99C" w14:textId="77777777" w:rsidR="008D5E7D" w:rsidRPr="007C38EB" w:rsidRDefault="008D5E7D" w:rsidP="008D5E7D">
      <w:pPr>
        <w:jc w:val="both"/>
        <w:rPr>
          <w:color w:val="000000"/>
          <w:lang w:val="uk-UA"/>
        </w:rPr>
      </w:pPr>
      <w:r w:rsidRPr="007C38EB">
        <w:rPr>
          <w:color w:val="000000"/>
          <w:lang w:val="uk-UA"/>
        </w:rPr>
        <w:t xml:space="preserve">3.2.2. Розширити повноваження </w:t>
      </w:r>
      <w:proofErr w:type="spellStart"/>
      <w:r w:rsidRPr="007C38EB">
        <w:rPr>
          <w:color w:val="000000"/>
          <w:lang w:val="uk-UA"/>
        </w:rPr>
        <w:t>Турагента</w:t>
      </w:r>
      <w:proofErr w:type="spellEnd"/>
      <w:r w:rsidRPr="007C38EB">
        <w:rPr>
          <w:color w:val="000000"/>
          <w:lang w:val="uk-UA"/>
        </w:rPr>
        <w:t>, оформивши їх у вигляді додаткової угоди до цього Договору.</w:t>
      </w:r>
    </w:p>
    <w:p w14:paraId="393458FD" w14:textId="77777777" w:rsidR="008D5E7D" w:rsidRPr="007C38EB" w:rsidRDefault="008D5E7D" w:rsidP="008D5E7D">
      <w:pPr>
        <w:jc w:val="both"/>
        <w:rPr>
          <w:color w:val="000000"/>
          <w:lang w:val="uk-UA"/>
        </w:rPr>
      </w:pPr>
      <w:r w:rsidRPr="007C38EB">
        <w:rPr>
          <w:color w:val="000000"/>
          <w:lang w:val="uk-UA"/>
        </w:rPr>
        <w:t xml:space="preserve">3.2.3. Вимагати </w:t>
      </w:r>
      <w:proofErr w:type="spellStart"/>
      <w:r w:rsidRPr="007C38EB">
        <w:rPr>
          <w:color w:val="000000"/>
        </w:rPr>
        <w:t>відшкодуван</w:t>
      </w:r>
      <w:proofErr w:type="spellEnd"/>
      <w:r w:rsidRPr="007C38EB">
        <w:rPr>
          <w:color w:val="000000"/>
          <w:lang w:val="uk-UA"/>
        </w:rPr>
        <w:t>н</w:t>
      </w:r>
      <w:r w:rsidRPr="007C38EB">
        <w:rPr>
          <w:color w:val="000000"/>
        </w:rPr>
        <w:t xml:space="preserve">я </w:t>
      </w:r>
      <w:proofErr w:type="spellStart"/>
      <w:r w:rsidRPr="007C38EB">
        <w:rPr>
          <w:color w:val="000000"/>
        </w:rPr>
        <w:t>збитків</w:t>
      </w:r>
      <w:proofErr w:type="spellEnd"/>
      <w:r w:rsidRPr="007C38EB">
        <w:rPr>
          <w:color w:val="000000"/>
          <w:lang w:val="uk-UA"/>
        </w:rPr>
        <w:t>,</w:t>
      </w:r>
      <w:r w:rsidRPr="007C38EB">
        <w:rPr>
          <w:color w:val="000000"/>
        </w:rPr>
        <w:t xml:space="preserve"> </w:t>
      </w:r>
      <w:proofErr w:type="spellStart"/>
      <w:r w:rsidRPr="007C38EB">
        <w:rPr>
          <w:color w:val="000000"/>
        </w:rPr>
        <w:t>завданих</w:t>
      </w:r>
      <w:proofErr w:type="spellEnd"/>
      <w:r w:rsidRPr="007C38EB">
        <w:rPr>
          <w:color w:val="000000"/>
        </w:rPr>
        <w:t xml:space="preserve"> Турагентом</w:t>
      </w:r>
      <w:r w:rsidRPr="007C38EB">
        <w:rPr>
          <w:color w:val="000000"/>
          <w:lang w:val="uk-UA"/>
        </w:rPr>
        <w:t>.</w:t>
      </w:r>
    </w:p>
    <w:p w14:paraId="2846AA5E" w14:textId="77777777" w:rsidR="008D5E7D" w:rsidRPr="007C38EB" w:rsidRDefault="008D5E7D" w:rsidP="008D5E7D">
      <w:pPr>
        <w:ind w:left="360" w:hanging="360"/>
        <w:jc w:val="both"/>
        <w:rPr>
          <w:color w:val="000000"/>
          <w:lang w:val="uk-UA"/>
        </w:rPr>
      </w:pPr>
      <w:r w:rsidRPr="007C38EB">
        <w:rPr>
          <w:lang w:val="uk-UA"/>
        </w:rPr>
        <w:t>3.2.4. Провести заміну готелю без зниження оплаченої Туристом категорії у</w:t>
      </w:r>
      <w:r w:rsidRPr="007C38EB">
        <w:t xml:space="preserve"> </w:t>
      </w:r>
      <w:proofErr w:type="spellStart"/>
      <w:r w:rsidRPr="007C38EB">
        <w:t>разі</w:t>
      </w:r>
      <w:proofErr w:type="spellEnd"/>
      <w:r w:rsidRPr="007C38EB">
        <w:t xml:space="preserve"> </w:t>
      </w:r>
      <w:proofErr w:type="spellStart"/>
      <w:r w:rsidRPr="007C38EB">
        <w:t>відсутності</w:t>
      </w:r>
      <w:proofErr w:type="spellEnd"/>
      <w:r w:rsidRPr="007C38EB">
        <w:t xml:space="preserve"> </w:t>
      </w:r>
      <w:proofErr w:type="spellStart"/>
      <w:r w:rsidRPr="007C38EB">
        <w:t>вільних</w:t>
      </w:r>
      <w:proofErr w:type="spellEnd"/>
      <w:r w:rsidRPr="007C38EB">
        <w:t xml:space="preserve"> </w:t>
      </w:r>
      <w:proofErr w:type="spellStart"/>
      <w:r w:rsidRPr="007C38EB">
        <w:t>номерів</w:t>
      </w:r>
      <w:proofErr w:type="spellEnd"/>
      <w:r w:rsidRPr="007C38EB">
        <w:t xml:space="preserve"> у </w:t>
      </w:r>
      <w:proofErr w:type="spellStart"/>
      <w:r w:rsidRPr="007C38EB">
        <w:t>замовлених</w:t>
      </w:r>
      <w:proofErr w:type="spellEnd"/>
      <w:r w:rsidRPr="007C38EB">
        <w:t xml:space="preserve"> </w:t>
      </w:r>
      <w:proofErr w:type="spellStart"/>
      <w:r w:rsidRPr="007C38EB">
        <w:t>готелях</w:t>
      </w:r>
      <w:proofErr w:type="spellEnd"/>
      <w:r w:rsidRPr="007C38EB">
        <w:t xml:space="preserve"> при </w:t>
      </w:r>
      <w:proofErr w:type="spellStart"/>
      <w:r w:rsidRPr="007C38EB">
        <w:t>настанні</w:t>
      </w:r>
      <w:proofErr w:type="spellEnd"/>
      <w:r w:rsidRPr="007C38EB">
        <w:t xml:space="preserve"> </w:t>
      </w:r>
      <w:proofErr w:type="spellStart"/>
      <w:r w:rsidRPr="007C38EB">
        <w:t>Високого</w:t>
      </w:r>
      <w:proofErr w:type="spellEnd"/>
      <w:r w:rsidRPr="007C38EB">
        <w:t xml:space="preserve"> сезону, а </w:t>
      </w:r>
      <w:proofErr w:type="spellStart"/>
      <w:r w:rsidRPr="007C38EB">
        <w:t>також</w:t>
      </w:r>
      <w:proofErr w:type="spellEnd"/>
      <w:r w:rsidRPr="007C38EB">
        <w:t xml:space="preserve"> в </w:t>
      </w:r>
      <w:proofErr w:type="spellStart"/>
      <w:r w:rsidRPr="007C38EB">
        <w:t>період</w:t>
      </w:r>
      <w:proofErr w:type="spellEnd"/>
      <w:r w:rsidRPr="007C38EB">
        <w:t xml:space="preserve"> </w:t>
      </w:r>
      <w:proofErr w:type="spellStart"/>
      <w:r w:rsidRPr="007C38EB">
        <w:t>проходження</w:t>
      </w:r>
      <w:proofErr w:type="spellEnd"/>
      <w:r w:rsidRPr="007C38EB">
        <w:t xml:space="preserve"> </w:t>
      </w:r>
      <w:proofErr w:type="spellStart"/>
      <w:r w:rsidRPr="007C38EB">
        <w:t>виставок</w:t>
      </w:r>
      <w:proofErr w:type="spellEnd"/>
      <w:r w:rsidRPr="007C38EB">
        <w:t xml:space="preserve">, </w:t>
      </w:r>
      <w:proofErr w:type="spellStart"/>
      <w:r w:rsidRPr="007C38EB">
        <w:t>конференцій</w:t>
      </w:r>
      <w:proofErr w:type="spellEnd"/>
      <w:r w:rsidRPr="007C38EB">
        <w:rPr>
          <w:lang w:val="uk-UA"/>
        </w:rPr>
        <w:t>,</w:t>
      </w:r>
      <w:r w:rsidRPr="007C38EB">
        <w:t xml:space="preserve"> </w:t>
      </w:r>
      <w:proofErr w:type="spellStart"/>
      <w:r w:rsidRPr="007C38EB">
        <w:t>національних</w:t>
      </w:r>
      <w:proofErr w:type="spellEnd"/>
      <w:r w:rsidRPr="007C38EB">
        <w:t xml:space="preserve"> свят</w:t>
      </w:r>
      <w:r w:rsidRPr="007C38EB">
        <w:rPr>
          <w:lang w:val="uk-UA"/>
        </w:rPr>
        <w:t>, масових заходів</w:t>
      </w:r>
      <w:r w:rsidRPr="007C38EB">
        <w:t xml:space="preserve"> у </w:t>
      </w:r>
      <w:proofErr w:type="spellStart"/>
      <w:r w:rsidRPr="007C38EB">
        <w:t>країні</w:t>
      </w:r>
      <w:proofErr w:type="spellEnd"/>
      <w:r w:rsidRPr="007C38EB">
        <w:t xml:space="preserve"> </w:t>
      </w:r>
      <w:proofErr w:type="spellStart"/>
      <w:r w:rsidRPr="007C38EB">
        <w:t>перебування</w:t>
      </w:r>
      <w:proofErr w:type="spellEnd"/>
      <w:r w:rsidRPr="007C38EB">
        <w:rPr>
          <w:lang w:val="uk-UA"/>
        </w:rPr>
        <w:t>.</w:t>
      </w:r>
    </w:p>
    <w:p w14:paraId="3A02A46D" w14:textId="77777777" w:rsidR="008D5E7D" w:rsidRPr="007C38EB" w:rsidRDefault="008D5E7D" w:rsidP="008D5E7D">
      <w:pPr>
        <w:jc w:val="both"/>
        <w:rPr>
          <w:b/>
          <w:lang w:val="uk-UA"/>
        </w:rPr>
      </w:pPr>
      <w:r w:rsidRPr="007C38EB">
        <w:rPr>
          <w:b/>
          <w:lang w:val="uk-UA"/>
        </w:rPr>
        <w:t>3.3. У відповідності з предметом Договору</w:t>
      </w:r>
      <w:r w:rsidRPr="007C38EB">
        <w:rPr>
          <w:b/>
        </w:rPr>
        <w:t xml:space="preserve"> Турагент</w:t>
      </w:r>
      <w:r w:rsidRPr="007C38EB">
        <w:rPr>
          <w:b/>
          <w:lang w:val="uk-UA"/>
        </w:rPr>
        <w:t>:</w:t>
      </w:r>
    </w:p>
    <w:p w14:paraId="126ABFFE" w14:textId="77777777" w:rsidR="008D5E7D" w:rsidRPr="007C38EB" w:rsidRDefault="008D5E7D" w:rsidP="008D5E7D">
      <w:pPr>
        <w:ind w:left="360" w:hanging="360"/>
        <w:jc w:val="both"/>
      </w:pPr>
      <w:r w:rsidRPr="007C38EB">
        <w:rPr>
          <w:lang w:val="uk-UA"/>
        </w:rPr>
        <w:t xml:space="preserve">3.3.1. Здійснює діяльність щодо просування і продажу своїм Туристам </w:t>
      </w:r>
      <w:proofErr w:type="spellStart"/>
      <w:r w:rsidRPr="007C38EB">
        <w:rPr>
          <w:lang w:val="uk-UA"/>
        </w:rPr>
        <w:t>Турпродукту</w:t>
      </w:r>
      <w:proofErr w:type="spellEnd"/>
      <w:r w:rsidRPr="007C38EB">
        <w:rPr>
          <w:lang w:val="uk-UA"/>
        </w:rPr>
        <w:t xml:space="preserve">, наданого Туроператором. Реалізація зазначеного </w:t>
      </w:r>
      <w:proofErr w:type="spellStart"/>
      <w:r w:rsidRPr="007C38EB">
        <w:rPr>
          <w:lang w:val="uk-UA"/>
        </w:rPr>
        <w:t>Турпродукту</w:t>
      </w:r>
      <w:proofErr w:type="spellEnd"/>
      <w:r w:rsidRPr="007C38EB">
        <w:rPr>
          <w:lang w:val="uk-UA"/>
        </w:rPr>
        <w:t xml:space="preserve"> здійснюється </w:t>
      </w:r>
      <w:proofErr w:type="spellStart"/>
      <w:r w:rsidRPr="007C38EB">
        <w:rPr>
          <w:lang w:val="uk-UA"/>
        </w:rPr>
        <w:t>Турагентом</w:t>
      </w:r>
      <w:proofErr w:type="spellEnd"/>
      <w:r w:rsidRPr="007C38EB">
        <w:rPr>
          <w:lang w:val="uk-UA"/>
        </w:rPr>
        <w:t xml:space="preserve"> у відповідності з ціновими каталогами Туроператора, на умовах повної фінансової самостійності. При цьому </w:t>
      </w:r>
      <w:proofErr w:type="spellStart"/>
      <w:r w:rsidRPr="007C38EB">
        <w:rPr>
          <w:lang w:val="uk-UA"/>
        </w:rPr>
        <w:t>Турагент</w:t>
      </w:r>
      <w:proofErr w:type="spellEnd"/>
      <w:r w:rsidRPr="007C38EB">
        <w:rPr>
          <w:lang w:val="uk-UA"/>
        </w:rPr>
        <w:t xml:space="preserve"> реалізує </w:t>
      </w:r>
      <w:proofErr w:type="spellStart"/>
      <w:r w:rsidRPr="007C38EB">
        <w:rPr>
          <w:lang w:val="uk-UA"/>
        </w:rPr>
        <w:t>Турпродукт</w:t>
      </w:r>
      <w:proofErr w:type="spellEnd"/>
      <w:r w:rsidRPr="007C38EB">
        <w:rPr>
          <w:lang w:val="uk-UA"/>
        </w:rPr>
        <w:t xml:space="preserve"> тільки після письмового підтвердження бронювання Туроператором поданої Заявки. На кожен тур </w:t>
      </w:r>
      <w:proofErr w:type="spellStart"/>
      <w:r w:rsidRPr="007C38EB">
        <w:rPr>
          <w:lang w:val="uk-UA"/>
        </w:rPr>
        <w:t>Турагентом</w:t>
      </w:r>
      <w:proofErr w:type="spellEnd"/>
      <w:r w:rsidRPr="007C38EB">
        <w:rPr>
          <w:lang w:val="uk-UA"/>
        </w:rPr>
        <w:t xml:space="preserve"> подається окрема Заявка.</w:t>
      </w:r>
    </w:p>
    <w:p w14:paraId="2454374F" w14:textId="77777777" w:rsidR="008D5E7D" w:rsidRPr="007C38EB" w:rsidRDefault="008D5E7D" w:rsidP="008D5E7D">
      <w:pPr>
        <w:ind w:left="360" w:hanging="360"/>
        <w:jc w:val="both"/>
      </w:pPr>
      <w:r w:rsidRPr="007C38EB">
        <w:t xml:space="preserve">        </w:t>
      </w:r>
      <w:r w:rsidRPr="007C38EB">
        <w:rPr>
          <w:lang w:val="uk-UA"/>
        </w:rPr>
        <w:t>З</w:t>
      </w:r>
      <w:r w:rsidRPr="007C38EB">
        <w:t xml:space="preserve"> </w:t>
      </w:r>
      <w:proofErr w:type="spellStart"/>
      <w:r w:rsidRPr="007C38EB">
        <w:t>кожним</w:t>
      </w:r>
      <w:proofErr w:type="spellEnd"/>
      <w:r w:rsidRPr="007C38EB">
        <w:t xml:space="preserve"> Туристом </w:t>
      </w:r>
      <w:r w:rsidRPr="007C38EB">
        <w:rPr>
          <w:lang w:val="uk-UA"/>
        </w:rPr>
        <w:t>укладається Д</w:t>
      </w:r>
      <w:proofErr w:type="spellStart"/>
      <w:r w:rsidRPr="007C38EB">
        <w:t>оговір</w:t>
      </w:r>
      <w:proofErr w:type="spellEnd"/>
      <w:r w:rsidRPr="007C38EB">
        <w:rPr>
          <w:lang w:val="uk-UA"/>
        </w:rPr>
        <w:t xml:space="preserve"> на </w:t>
      </w:r>
      <w:proofErr w:type="spellStart"/>
      <w:r w:rsidRPr="007C38EB">
        <w:t>туристичн</w:t>
      </w:r>
      <w:proofErr w:type="spellEnd"/>
      <w:r w:rsidRPr="007C38EB">
        <w:rPr>
          <w:lang w:val="uk-UA"/>
        </w:rPr>
        <w:t>е обслуговування/організацію туристичних послуг</w:t>
      </w:r>
      <w:r w:rsidRPr="007C38EB">
        <w:t xml:space="preserve"> </w:t>
      </w:r>
      <w:proofErr w:type="spellStart"/>
      <w:r w:rsidRPr="007C38EB">
        <w:t>незалежно</w:t>
      </w:r>
      <w:proofErr w:type="spellEnd"/>
      <w:r w:rsidRPr="007C38EB">
        <w:t xml:space="preserve"> </w:t>
      </w:r>
      <w:proofErr w:type="spellStart"/>
      <w:r w:rsidRPr="007C38EB">
        <w:t>від</w:t>
      </w:r>
      <w:proofErr w:type="spellEnd"/>
      <w:r w:rsidRPr="007C38EB">
        <w:t xml:space="preserve"> </w:t>
      </w:r>
      <w:proofErr w:type="spellStart"/>
      <w:r w:rsidRPr="007C38EB">
        <w:t>обраного</w:t>
      </w:r>
      <w:proofErr w:type="spellEnd"/>
      <w:r w:rsidRPr="007C38EB">
        <w:t xml:space="preserve"> Туристом способу </w:t>
      </w:r>
      <w:proofErr w:type="spellStart"/>
      <w:r w:rsidRPr="007C38EB">
        <w:t>подорожі</w:t>
      </w:r>
      <w:proofErr w:type="spellEnd"/>
      <w:r w:rsidRPr="007C38EB">
        <w:t xml:space="preserve"> (</w:t>
      </w:r>
      <w:proofErr w:type="spellStart"/>
      <w:r w:rsidRPr="007C38EB">
        <w:t>індивідуальний</w:t>
      </w:r>
      <w:proofErr w:type="spellEnd"/>
      <w:r w:rsidRPr="007C38EB">
        <w:t xml:space="preserve"> тур/</w:t>
      </w:r>
      <w:proofErr w:type="spellStart"/>
      <w:r w:rsidRPr="007C38EB">
        <w:t>груповий</w:t>
      </w:r>
      <w:proofErr w:type="spellEnd"/>
      <w:r w:rsidRPr="007C38EB">
        <w:t xml:space="preserve"> тур). </w:t>
      </w:r>
      <w:proofErr w:type="spellStart"/>
      <w:r w:rsidRPr="007C38EB">
        <w:t>Договір</w:t>
      </w:r>
      <w:proofErr w:type="spellEnd"/>
      <w:r w:rsidRPr="007C38EB">
        <w:t xml:space="preserve"> повинен </w:t>
      </w:r>
      <w:proofErr w:type="spellStart"/>
      <w:r w:rsidRPr="007C38EB">
        <w:t>містити</w:t>
      </w:r>
      <w:proofErr w:type="spellEnd"/>
      <w:r w:rsidRPr="007C38EB">
        <w:t xml:space="preserve"> </w:t>
      </w:r>
      <w:proofErr w:type="spellStart"/>
      <w:r w:rsidRPr="007C38EB">
        <w:t>відомості</w:t>
      </w:r>
      <w:proofErr w:type="spellEnd"/>
      <w:r w:rsidRPr="007C38EB">
        <w:t xml:space="preserve"> про Туроператора, </w:t>
      </w:r>
      <w:proofErr w:type="spellStart"/>
      <w:r w:rsidRPr="007C38EB">
        <w:t>достатні</w:t>
      </w:r>
      <w:proofErr w:type="spellEnd"/>
      <w:r w:rsidRPr="007C38EB">
        <w:t xml:space="preserve"> для </w:t>
      </w:r>
      <w:proofErr w:type="spellStart"/>
      <w:r w:rsidRPr="007C38EB">
        <w:t>його</w:t>
      </w:r>
      <w:proofErr w:type="spellEnd"/>
      <w:r w:rsidRPr="007C38EB">
        <w:t xml:space="preserve"> </w:t>
      </w:r>
      <w:proofErr w:type="spellStart"/>
      <w:r w:rsidRPr="007C38EB">
        <w:t>ідентифікації</w:t>
      </w:r>
      <w:proofErr w:type="spellEnd"/>
      <w:r w:rsidRPr="007C38EB">
        <w:t xml:space="preserve">, </w:t>
      </w:r>
      <w:proofErr w:type="spellStart"/>
      <w:r w:rsidRPr="007C38EB">
        <w:t>зокрема</w:t>
      </w:r>
      <w:proofErr w:type="spellEnd"/>
      <w:r w:rsidRPr="007C38EB">
        <w:t xml:space="preserve">, </w:t>
      </w:r>
      <w:proofErr w:type="spellStart"/>
      <w:r w:rsidRPr="007C38EB">
        <w:t>найменування</w:t>
      </w:r>
      <w:proofErr w:type="spellEnd"/>
      <w:r w:rsidRPr="007C38EB">
        <w:t xml:space="preserve">, код ЄДРПОУ, </w:t>
      </w:r>
      <w:proofErr w:type="spellStart"/>
      <w:r w:rsidRPr="007C38EB">
        <w:t>місце</w:t>
      </w:r>
      <w:proofErr w:type="spellEnd"/>
      <w:r w:rsidRPr="007C38EB">
        <w:t xml:space="preserve"> </w:t>
      </w:r>
      <w:proofErr w:type="spellStart"/>
      <w:r w:rsidRPr="007C38EB">
        <w:t>знаходження</w:t>
      </w:r>
      <w:proofErr w:type="spellEnd"/>
      <w:r w:rsidRPr="007C38EB">
        <w:t xml:space="preserve">, номер </w:t>
      </w:r>
      <w:proofErr w:type="spellStart"/>
      <w:r w:rsidRPr="007C38EB">
        <w:t>ліцензії</w:t>
      </w:r>
      <w:proofErr w:type="spellEnd"/>
      <w:r w:rsidRPr="007C38EB">
        <w:t xml:space="preserve">, телефон), а </w:t>
      </w:r>
      <w:proofErr w:type="spellStart"/>
      <w:r w:rsidRPr="007C38EB">
        <w:t>також</w:t>
      </w:r>
      <w:proofErr w:type="spellEnd"/>
      <w:r w:rsidRPr="007C38EB">
        <w:t xml:space="preserve"> </w:t>
      </w:r>
      <w:proofErr w:type="spellStart"/>
      <w:r w:rsidRPr="007C38EB">
        <w:t>посилання</w:t>
      </w:r>
      <w:proofErr w:type="spellEnd"/>
      <w:r w:rsidRPr="007C38EB">
        <w:t xml:space="preserve"> на </w:t>
      </w:r>
      <w:proofErr w:type="spellStart"/>
      <w:r w:rsidRPr="007C38EB">
        <w:t>цей</w:t>
      </w:r>
      <w:proofErr w:type="spellEnd"/>
      <w:r w:rsidRPr="007C38EB">
        <w:t xml:space="preserve"> </w:t>
      </w:r>
      <w:proofErr w:type="spellStart"/>
      <w:r w:rsidRPr="007C38EB">
        <w:t>Договір</w:t>
      </w:r>
      <w:proofErr w:type="spellEnd"/>
      <w:r w:rsidRPr="007C38EB">
        <w:t xml:space="preserve">, </w:t>
      </w:r>
      <w:proofErr w:type="spellStart"/>
      <w:r w:rsidRPr="007C38EB">
        <w:t>включаючи</w:t>
      </w:r>
      <w:proofErr w:type="spellEnd"/>
      <w:r w:rsidRPr="007C38EB">
        <w:t xml:space="preserve"> </w:t>
      </w:r>
      <w:proofErr w:type="spellStart"/>
      <w:r w:rsidRPr="007C38EB">
        <w:t>його</w:t>
      </w:r>
      <w:proofErr w:type="spellEnd"/>
      <w:r w:rsidRPr="007C38EB">
        <w:t xml:space="preserve"> номер та дату </w:t>
      </w:r>
      <w:proofErr w:type="spellStart"/>
      <w:r w:rsidRPr="007C38EB">
        <w:t>укладання</w:t>
      </w:r>
      <w:proofErr w:type="spellEnd"/>
      <w:r w:rsidRPr="007C38EB">
        <w:t xml:space="preserve">. </w:t>
      </w:r>
    </w:p>
    <w:p w14:paraId="4DDAA8D7" w14:textId="77777777" w:rsidR="008D5E7D" w:rsidRPr="007C38EB" w:rsidRDefault="008D5E7D" w:rsidP="008D5E7D">
      <w:pPr>
        <w:jc w:val="both"/>
        <w:rPr>
          <w:lang w:val="uk-UA"/>
        </w:rPr>
      </w:pPr>
      <w:r w:rsidRPr="007C38EB">
        <w:rPr>
          <w:lang w:val="uk-UA"/>
        </w:rPr>
        <w:t>3.3.2. Надає Туроператору у встановленні ним терміни усі документи, необхідні для формування туристичного продукту.</w:t>
      </w:r>
    </w:p>
    <w:p w14:paraId="588C2376" w14:textId="77777777" w:rsidR="008D5E7D" w:rsidRPr="007C38EB" w:rsidRDefault="008D5E7D" w:rsidP="008D5E7D">
      <w:pPr>
        <w:jc w:val="both"/>
        <w:rPr>
          <w:lang w:val="uk-UA"/>
        </w:rPr>
      </w:pPr>
      <w:r w:rsidRPr="007C38EB">
        <w:rPr>
          <w:lang w:val="uk-UA"/>
        </w:rPr>
        <w:t>3.3.3. У письмовій формі повідомляє Туроператора про зміни в Заявці або про її ануляцію.</w:t>
      </w:r>
    </w:p>
    <w:p w14:paraId="13393A2A" w14:textId="77777777" w:rsidR="008D5E7D" w:rsidRPr="007C38EB" w:rsidRDefault="008D5E7D" w:rsidP="008D5E7D">
      <w:pPr>
        <w:ind w:left="360" w:hanging="360"/>
        <w:jc w:val="both"/>
        <w:rPr>
          <w:lang w:val="uk-UA"/>
        </w:rPr>
      </w:pPr>
      <w:r w:rsidRPr="007C38EB">
        <w:rPr>
          <w:lang w:val="uk-UA"/>
        </w:rPr>
        <w:lastRenderedPageBreak/>
        <w:t>3.3.4. Виплачує Туроператору штрафні санкції за ануляцію заявленого і підтвердженого Туроператором туристичного продукту або його частини, а також за зміну попередньої Заявки та подання нової, що містить суттєві відмінності від раніше поданої (п. 6.4.2. Договору).</w:t>
      </w:r>
    </w:p>
    <w:p w14:paraId="15791E00" w14:textId="77777777" w:rsidR="008D5E7D" w:rsidRPr="007C38EB" w:rsidRDefault="008D5E7D" w:rsidP="008D5E7D">
      <w:pPr>
        <w:ind w:left="360" w:hanging="360"/>
        <w:jc w:val="both"/>
        <w:rPr>
          <w:lang w:val="uk-UA"/>
        </w:rPr>
      </w:pPr>
      <w:r w:rsidRPr="007C38EB">
        <w:rPr>
          <w:lang w:val="uk-UA"/>
        </w:rPr>
        <w:t>3.3.5. Інформує Туристів про їх права та обов’язки, про порядок та умови перебування за кордоном, інструктує щодо чинних митних правил і правил перетину державного кордону, надає повну інформацію про організацію Туру згідно зі статтею 19</w:t>
      </w:r>
      <w:r w:rsidRPr="007C38EB">
        <w:rPr>
          <w:vertAlign w:val="superscript"/>
          <w:lang w:val="uk-UA"/>
        </w:rPr>
        <w:t>1</w:t>
      </w:r>
      <w:r w:rsidRPr="007C38EB">
        <w:rPr>
          <w:lang w:val="uk-UA"/>
        </w:rPr>
        <w:t xml:space="preserve"> Закону України «Про туризм», а також про право Туриста відмовитися від виконання Договору на туристичне обслуговування/організацію туристичних послуг до початку подорожі, за умови відшкодування Туроператору і </w:t>
      </w:r>
      <w:proofErr w:type="spellStart"/>
      <w:r w:rsidRPr="007C38EB">
        <w:rPr>
          <w:lang w:val="uk-UA"/>
        </w:rPr>
        <w:t>Турагенту</w:t>
      </w:r>
      <w:proofErr w:type="spellEnd"/>
      <w:r w:rsidRPr="007C38EB">
        <w:rPr>
          <w:lang w:val="uk-UA"/>
        </w:rPr>
        <w:t xml:space="preserve"> фактично понесених і документально підтверджених ними витрат у період організації послуг, до надходження такої заяви у письмовій формі (крім дат Високого сезону).</w:t>
      </w:r>
    </w:p>
    <w:p w14:paraId="62809714" w14:textId="77777777" w:rsidR="008D5E7D" w:rsidRPr="007C38EB" w:rsidRDefault="008D5E7D" w:rsidP="008D5E7D">
      <w:pPr>
        <w:ind w:left="360" w:hanging="360"/>
        <w:jc w:val="both"/>
        <w:rPr>
          <w:lang w:val="uk-UA"/>
        </w:rPr>
      </w:pPr>
      <w:r w:rsidRPr="007C38EB">
        <w:rPr>
          <w:lang w:val="uk-UA"/>
        </w:rPr>
        <w:t>3</w:t>
      </w:r>
      <w:r w:rsidRPr="007C38EB">
        <w:t>.</w:t>
      </w:r>
      <w:r w:rsidRPr="007C38EB">
        <w:rPr>
          <w:lang w:val="uk-UA"/>
        </w:rPr>
        <w:t>3</w:t>
      </w:r>
      <w:r w:rsidRPr="007C38EB">
        <w:t>.</w:t>
      </w:r>
      <w:r w:rsidRPr="007C38EB">
        <w:rPr>
          <w:lang w:val="uk-UA"/>
        </w:rPr>
        <w:t>6. З</w:t>
      </w:r>
      <w:proofErr w:type="spellStart"/>
      <w:r w:rsidRPr="007C38EB">
        <w:t>обов’язаний</w:t>
      </w:r>
      <w:proofErr w:type="spellEnd"/>
      <w:r w:rsidRPr="007C38EB">
        <w:t xml:space="preserve"> </w:t>
      </w:r>
      <w:proofErr w:type="spellStart"/>
      <w:r w:rsidRPr="007C38EB">
        <w:t>повідомляти</w:t>
      </w:r>
      <w:proofErr w:type="spellEnd"/>
      <w:r w:rsidRPr="007C38EB">
        <w:t xml:space="preserve"> Туристам про </w:t>
      </w:r>
      <w:proofErr w:type="spellStart"/>
      <w:r w:rsidRPr="007C38EB">
        <w:t>матеріальні</w:t>
      </w:r>
      <w:proofErr w:type="spellEnd"/>
      <w:r w:rsidRPr="007C38EB">
        <w:t xml:space="preserve"> та </w:t>
      </w:r>
      <w:proofErr w:type="spellStart"/>
      <w:r w:rsidRPr="007C38EB">
        <w:t>фінансові</w:t>
      </w:r>
      <w:proofErr w:type="spellEnd"/>
      <w:r w:rsidRPr="007C38EB">
        <w:t xml:space="preserve"> </w:t>
      </w:r>
      <w:proofErr w:type="spellStart"/>
      <w:r w:rsidRPr="007C38EB">
        <w:t>наслідки</w:t>
      </w:r>
      <w:proofErr w:type="spellEnd"/>
      <w:r w:rsidRPr="007C38EB">
        <w:t xml:space="preserve"> у </w:t>
      </w:r>
      <w:proofErr w:type="spellStart"/>
      <w:r w:rsidRPr="007C38EB">
        <w:t>випадку</w:t>
      </w:r>
      <w:proofErr w:type="spellEnd"/>
      <w:r w:rsidRPr="007C38EB">
        <w:t xml:space="preserve"> </w:t>
      </w:r>
      <w:proofErr w:type="spellStart"/>
      <w:r w:rsidRPr="007C38EB">
        <w:t>надання</w:t>
      </w:r>
      <w:proofErr w:type="spellEnd"/>
      <w:r w:rsidRPr="007C38EB">
        <w:t xml:space="preserve"> Туристом </w:t>
      </w:r>
      <w:proofErr w:type="spellStart"/>
      <w:r w:rsidRPr="007C38EB">
        <w:t>неналежним</w:t>
      </w:r>
      <w:proofErr w:type="spellEnd"/>
      <w:r w:rsidRPr="007C38EB">
        <w:t xml:space="preserve"> чином </w:t>
      </w:r>
      <w:proofErr w:type="spellStart"/>
      <w:r w:rsidRPr="007C38EB">
        <w:t>оформлених</w:t>
      </w:r>
      <w:proofErr w:type="spellEnd"/>
      <w:r w:rsidRPr="007C38EB">
        <w:t xml:space="preserve"> </w:t>
      </w:r>
      <w:proofErr w:type="spellStart"/>
      <w:r w:rsidRPr="007C38EB">
        <w:t>документів</w:t>
      </w:r>
      <w:proofErr w:type="spellEnd"/>
      <w:r w:rsidRPr="007C38EB">
        <w:t xml:space="preserve">, а </w:t>
      </w:r>
      <w:proofErr w:type="spellStart"/>
      <w:r w:rsidRPr="007C38EB">
        <w:t>також</w:t>
      </w:r>
      <w:proofErr w:type="spellEnd"/>
      <w:r w:rsidRPr="007C38EB">
        <w:t xml:space="preserve"> при </w:t>
      </w:r>
      <w:proofErr w:type="spellStart"/>
      <w:r w:rsidRPr="007C38EB">
        <w:t>виникнені</w:t>
      </w:r>
      <w:proofErr w:type="spellEnd"/>
      <w:r w:rsidRPr="007C38EB">
        <w:t xml:space="preserve"> </w:t>
      </w:r>
      <w:proofErr w:type="spellStart"/>
      <w:r w:rsidRPr="007C38EB">
        <w:t>обставин</w:t>
      </w:r>
      <w:proofErr w:type="spellEnd"/>
      <w:r w:rsidRPr="007C38EB">
        <w:t xml:space="preserve">, </w:t>
      </w:r>
      <w:proofErr w:type="spellStart"/>
      <w:r w:rsidRPr="007C38EB">
        <w:t>які</w:t>
      </w:r>
      <w:proofErr w:type="spellEnd"/>
      <w:r w:rsidRPr="007C38EB">
        <w:t xml:space="preserve"> </w:t>
      </w:r>
      <w:proofErr w:type="spellStart"/>
      <w:r w:rsidRPr="007C38EB">
        <w:t>перешкоджають</w:t>
      </w:r>
      <w:proofErr w:type="spellEnd"/>
      <w:r w:rsidRPr="007C38EB">
        <w:t xml:space="preserve"> </w:t>
      </w:r>
      <w:proofErr w:type="spellStart"/>
      <w:r w:rsidRPr="007C38EB">
        <w:t>виїзду</w:t>
      </w:r>
      <w:proofErr w:type="spellEnd"/>
      <w:r w:rsidRPr="007C38EB">
        <w:t xml:space="preserve"> Туриста по </w:t>
      </w:r>
      <w:proofErr w:type="spellStart"/>
      <w:r w:rsidRPr="007C38EB">
        <w:t>придбаному</w:t>
      </w:r>
      <w:proofErr w:type="spellEnd"/>
      <w:r w:rsidRPr="007C38EB">
        <w:t xml:space="preserve"> ним Туру </w:t>
      </w:r>
      <w:proofErr w:type="spellStart"/>
      <w:r w:rsidRPr="007C38EB">
        <w:t>після</w:t>
      </w:r>
      <w:proofErr w:type="spellEnd"/>
      <w:r w:rsidRPr="007C38EB">
        <w:t xml:space="preserve"> </w:t>
      </w:r>
      <w:proofErr w:type="spellStart"/>
      <w:r w:rsidRPr="007C38EB">
        <w:t>термінів</w:t>
      </w:r>
      <w:proofErr w:type="spellEnd"/>
      <w:r w:rsidRPr="007C38EB">
        <w:t xml:space="preserve">, </w:t>
      </w:r>
      <w:proofErr w:type="spellStart"/>
      <w:r w:rsidRPr="007C38EB">
        <w:t>що</w:t>
      </w:r>
      <w:proofErr w:type="spellEnd"/>
      <w:r w:rsidRPr="007C38EB">
        <w:t xml:space="preserve"> </w:t>
      </w:r>
      <w:proofErr w:type="spellStart"/>
      <w:r w:rsidRPr="007C38EB">
        <w:t>передбачають</w:t>
      </w:r>
      <w:proofErr w:type="spellEnd"/>
      <w:r w:rsidRPr="007C38EB">
        <w:t xml:space="preserve"> </w:t>
      </w:r>
      <w:proofErr w:type="spellStart"/>
      <w:r w:rsidRPr="007C38EB">
        <w:t>настання</w:t>
      </w:r>
      <w:proofErr w:type="spellEnd"/>
      <w:r w:rsidRPr="007C38EB">
        <w:t xml:space="preserve"> </w:t>
      </w:r>
      <w:proofErr w:type="spellStart"/>
      <w:r w:rsidRPr="007C38EB">
        <w:t>фінансової</w:t>
      </w:r>
      <w:proofErr w:type="spellEnd"/>
      <w:r w:rsidRPr="007C38EB">
        <w:t xml:space="preserve"> </w:t>
      </w:r>
      <w:r w:rsidRPr="007C38EB">
        <w:rPr>
          <w:lang w:val="uk-UA"/>
        </w:rPr>
        <w:t>відповідальності (п.6.4.2. цього Договору).</w:t>
      </w:r>
    </w:p>
    <w:p w14:paraId="7A30B321" w14:textId="77777777" w:rsidR="008D5E7D" w:rsidRPr="007C38EB" w:rsidRDefault="008D5E7D" w:rsidP="008D5E7D">
      <w:pPr>
        <w:jc w:val="both"/>
        <w:rPr>
          <w:lang w:val="uk-UA"/>
        </w:rPr>
      </w:pPr>
      <w:r w:rsidRPr="007C38EB">
        <w:rPr>
          <w:lang w:val="uk-UA"/>
        </w:rPr>
        <w:t>3.3.7. Інформує туристів про необхідність профілактики зараження тропічними захворюваннями, у тому числі  малярією.</w:t>
      </w:r>
    </w:p>
    <w:p w14:paraId="3954E32A" w14:textId="77777777" w:rsidR="008D5E7D" w:rsidRPr="007C38EB" w:rsidRDefault="008D5E7D" w:rsidP="008D5E7D">
      <w:pPr>
        <w:jc w:val="both"/>
        <w:rPr>
          <w:b/>
        </w:rPr>
      </w:pPr>
      <w:r w:rsidRPr="007C38EB">
        <w:rPr>
          <w:b/>
          <w:lang w:val="uk-UA"/>
        </w:rPr>
        <w:t xml:space="preserve">3.4. </w:t>
      </w:r>
      <w:proofErr w:type="spellStart"/>
      <w:r w:rsidRPr="007C38EB">
        <w:rPr>
          <w:b/>
          <w:lang w:val="uk-UA"/>
        </w:rPr>
        <w:t>Турагент</w:t>
      </w:r>
      <w:proofErr w:type="spellEnd"/>
      <w:r w:rsidRPr="007C38EB">
        <w:rPr>
          <w:b/>
          <w:lang w:val="uk-UA"/>
        </w:rPr>
        <w:t xml:space="preserve"> має право:</w:t>
      </w:r>
    </w:p>
    <w:p w14:paraId="089B8493" w14:textId="77777777" w:rsidR="008D5E7D" w:rsidRPr="007C38EB" w:rsidRDefault="008D5E7D" w:rsidP="008D5E7D">
      <w:pPr>
        <w:jc w:val="both"/>
      </w:pPr>
      <w:r w:rsidRPr="007C38EB">
        <w:t xml:space="preserve">3.4.1. На </w:t>
      </w:r>
      <w:proofErr w:type="spellStart"/>
      <w:r w:rsidRPr="007C38EB">
        <w:t>отримання</w:t>
      </w:r>
      <w:proofErr w:type="spellEnd"/>
      <w:r w:rsidRPr="007C38EB">
        <w:t xml:space="preserve"> комплексу </w:t>
      </w:r>
      <w:proofErr w:type="spellStart"/>
      <w:r w:rsidRPr="007C38EB">
        <w:t>послуг</w:t>
      </w:r>
      <w:proofErr w:type="spellEnd"/>
      <w:r w:rsidRPr="007C38EB">
        <w:t xml:space="preserve">, </w:t>
      </w:r>
      <w:proofErr w:type="spellStart"/>
      <w:r w:rsidRPr="007C38EB">
        <w:t>передбачених</w:t>
      </w:r>
      <w:proofErr w:type="spellEnd"/>
      <w:r w:rsidRPr="007C38EB">
        <w:t xml:space="preserve"> </w:t>
      </w:r>
      <w:proofErr w:type="spellStart"/>
      <w:r w:rsidRPr="007C38EB">
        <w:t>умовами</w:t>
      </w:r>
      <w:proofErr w:type="spellEnd"/>
      <w:r w:rsidRPr="007C38EB">
        <w:t xml:space="preserve"> Заявки, </w:t>
      </w:r>
      <w:proofErr w:type="spellStart"/>
      <w:r w:rsidRPr="007C38EB">
        <w:t>іншими</w:t>
      </w:r>
      <w:proofErr w:type="spellEnd"/>
      <w:r w:rsidRPr="007C38EB">
        <w:t xml:space="preserve"> </w:t>
      </w:r>
      <w:proofErr w:type="spellStart"/>
      <w:r w:rsidRPr="007C38EB">
        <w:t>офіційними</w:t>
      </w:r>
      <w:proofErr w:type="spellEnd"/>
      <w:r w:rsidRPr="007C38EB">
        <w:t xml:space="preserve"> документами Туроператора.</w:t>
      </w:r>
    </w:p>
    <w:p w14:paraId="5139A55D" w14:textId="77777777" w:rsidR="008D5E7D" w:rsidRPr="007C38EB" w:rsidRDefault="008D5E7D" w:rsidP="008D5E7D">
      <w:pPr>
        <w:ind w:left="360" w:hanging="360"/>
        <w:jc w:val="both"/>
        <w:rPr>
          <w:lang w:val="uk-UA"/>
        </w:rPr>
      </w:pPr>
      <w:r w:rsidRPr="007C38EB">
        <w:rPr>
          <w:lang w:val="uk-UA"/>
        </w:rPr>
        <w:t>3.4.2. На відшкодування збитків за невиконання Туроператором своїх зобов’язань у відповідності з чинним законодавством України та умовами Заявки.</w:t>
      </w:r>
    </w:p>
    <w:p w14:paraId="2B89AFD6" w14:textId="77777777" w:rsidR="008D5E7D" w:rsidRPr="007C38EB" w:rsidRDefault="008D5E7D" w:rsidP="008D5E7D">
      <w:pPr>
        <w:ind w:left="360" w:hanging="360"/>
        <w:jc w:val="both"/>
        <w:rPr>
          <w:lang w:val="uk-UA"/>
        </w:rPr>
      </w:pPr>
      <w:r w:rsidRPr="007C38EB">
        <w:rPr>
          <w:lang w:val="uk-UA"/>
        </w:rPr>
        <w:t xml:space="preserve">3.4.3. Приймати від туристів оплату за надання </w:t>
      </w:r>
      <w:proofErr w:type="spellStart"/>
      <w:r w:rsidRPr="007C38EB">
        <w:rPr>
          <w:lang w:val="uk-UA"/>
        </w:rPr>
        <w:t>Турпродукту</w:t>
      </w:r>
      <w:proofErr w:type="spellEnd"/>
      <w:r w:rsidRPr="007C38EB">
        <w:rPr>
          <w:lang w:val="uk-UA"/>
        </w:rPr>
        <w:t xml:space="preserve"> Туроператора з наступним перерахуванням/внесенням до каси Туроператора.</w:t>
      </w:r>
    </w:p>
    <w:p w14:paraId="5C2B706B" w14:textId="77777777" w:rsidR="008D5E7D" w:rsidRPr="007C38EB" w:rsidRDefault="008D5E7D" w:rsidP="008D5E7D">
      <w:pPr>
        <w:jc w:val="center"/>
        <w:rPr>
          <w:lang w:val="uk-UA"/>
        </w:rPr>
      </w:pPr>
    </w:p>
    <w:p w14:paraId="0984A43F" w14:textId="77777777" w:rsidR="008D5E7D" w:rsidRPr="007C38EB" w:rsidRDefault="008D5E7D" w:rsidP="008D5E7D">
      <w:pPr>
        <w:numPr>
          <w:ilvl w:val="0"/>
          <w:numId w:val="2"/>
        </w:numPr>
        <w:jc w:val="center"/>
        <w:rPr>
          <w:b/>
          <w:lang w:val="uk-UA"/>
        </w:rPr>
      </w:pPr>
      <w:r w:rsidRPr="007C38EB">
        <w:rPr>
          <w:b/>
          <w:lang w:val="uk-UA"/>
        </w:rPr>
        <w:t>Бронювання та надання туристичних послуг</w:t>
      </w:r>
    </w:p>
    <w:p w14:paraId="409DC387" w14:textId="77777777" w:rsidR="008D5E7D" w:rsidRPr="007C38EB" w:rsidRDefault="008D5E7D" w:rsidP="008D5E7D">
      <w:pPr>
        <w:jc w:val="both"/>
        <w:rPr>
          <w:b/>
          <w:lang w:val="uk-UA"/>
        </w:rPr>
      </w:pPr>
    </w:p>
    <w:p w14:paraId="7F62E62F" w14:textId="77777777" w:rsidR="008D5E7D" w:rsidRPr="007C38EB" w:rsidRDefault="008D5E7D" w:rsidP="008D5E7D">
      <w:pPr>
        <w:ind w:left="284" w:hanging="284"/>
        <w:jc w:val="both"/>
        <w:rPr>
          <w:lang w:val="uk-UA"/>
        </w:rPr>
      </w:pPr>
      <w:r w:rsidRPr="007C38EB">
        <w:rPr>
          <w:lang w:val="uk-UA"/>
        </w:rPr>
        <w:t xml:space="preserve">4.1. Для бронювання Туру, </w:t>
      </w:r>
      <w:proofErr w:type="spellStart"/>
      <w:r w:rsidRPr="007C38EB">
        <w:rPr>
          <w:lang w:val="uk-UA"/>
        </w:rPr>
        <w:t>Турагент</w:t>
      </w:r>
      <w:proofErr w:type="spellEnd"/>
      <w:r w:rsidRPr="007C38EB">
        <w:rPr>
          <w:lang w:val="uk-UA"/>
        </w:rPr>
        <w:t xml:space="preserve"> на основі попередньо погодженого із Замовником переліку, термінів і обсягу надання туристичних послуг, направляє Туроператору відповідно оформлену Заявку на бронювання (додаток № 1 до цього Договору)  електронною поштою, факсимільним зв’язком або в режимі </w:t>
      </w:r>
      <w:r w:rsidRPr="007C38EB">
        <w:rPr>
          <w:lang w:val="en-US"/>
        </w:rPr>
        <w:t>o</w:t>
      </w:r>
      <w:r w:rsidRPr="007C38EB">
        <w:rPr>
          <w:lang w:val="uk-UA"/>
        </w:rPr>
        <w:t>n-</w:t>
      </w:r>
      <w:proofErr w:type="spellStart"/>
      <w:r w:rsidRPr="007C38EB">
        <w:rPr>
          <w:lang w:val="uk-UA"/>
        </w:rPr>
        <w:t>line</w:t>
      </w:r>
      <w:proofErr w:type="spellEnd"/>
      <w:r w:rsidRPr="007C38EB">
        <w:rPr>
          <w:lang w:val="uk-UA"/>
        </w:rPr>
        <w:t xml:space="preserve"> бронювання з використанням мережі Інтернет (система </w:t>
      </w:r>
      <w:proofErr w:type="spellStart"/>
      <w:r w:rsidRPr="007C38EB">
        <w:t>on</w:t>
      </w:r>
      <w:proofErr w:type="spellEnd"/>
      <w:r w:rsidRPr="007C38EB">
        <w:rPr>
          <w:lang w:val="uk-UA"/>
        </w:rPr>
        <w:t>-</w:t>
      </w:r>
      <w:proofErr w:type="spellStart"/>
      <w:r w:rsidRPr="007C38EB">
        <w:t>line</w:t>
      </w:r>
      <w:proofErr w:type="spellEnd"/>
      <w:r w:rsidRPr="007C38EB">
        <w:rPr>
          <w:lang w:val="uk-UA"/>
        </w:rPr>
        <w:t xml:space="preserve"> бронювання представлена на офіційному сайті Туроператора </w:t>
      </w:r>
      <w:proofErr w:type="spellStart"/>
      <w:r w:rsidRPr="007C38EB">
        <w:t>www</w:t>
      </w:r>
      <w:proofErr w:type="spellEnd"/>
      <w:r w:rsidRPr="007C38EB">
        <w:rPr>
          <w:lang w:val="uk-UA"/>
        </w:rPr>
        <w:t>.</w:t>
      </w:r>
      <w:proofErr w:type="spellStart"/>
      <w:r w:rsidRPr="007C38EB">
        <w:rPr>
          <w:lang w:val="en-US"/>
        </w:rPr>
        <w:t>hamalia</w:t>
      </w:r>
      <w:proofErr w:type="spellEnd"/>
      <w:r w:rsidRPr="007C38EB">
        <w:rPr>
          <w:lang w:val="uk-UA"/>
        </w:rPr>
        <w:t>.</w:t>
      </w:r>
      <w:proofErr w:type="spellStart"/>
      <w:r w:rsidRPr="007C38EB">
        <w:t>ua</w:t>
      </w:r>
      <w:proofErr w:type="spellEnd"/>
      <w:r w:rsidRPr="007C38EB">
        <w:rPr>
          <w:b/>
          <w:lang w:val="uk-UA"/>
        </w:rPr>
        <w:t>, http://online.</w:t>
      </w:r>
      <w:proofErr w:type="spellStart"/>
      <w:r w:rsidRPr="007C38EB">
        <w:rPr>
          <w:b/>
          <w:lang w:val="en-US"/>
        </w:rPr>
        <w:t>hamalia</w:t>
      </w:r>
      <w:proofErr w:type="spellEnd"/>
      <w:r w:rsidRPr="007C38EB">
        <w:rPr>
          <w:b/>
          <w:lang w:val="uk-UA"/>
        </w:rPr>
        <w:t>.</w:t>
      </w:r>
      <w:proofErr w:type="spellStart"/>
      <w:r w:rsidRPr="007C38EB">
        <w:rPr>
          <w:b/>
          <w:lang w:val="en-US"/>
        </w:rPr>
        <w:t>ua</w:t>
      </w:r>
      <w:proofErr w:type="spellEnd"/>
      <w:r w:rsidRPr="007C38EB">
        <w:rPr>
          <w:lang w:val="uk-UA"/>
        </w:rPr>
        <w:t xml:space="preserve">) відповідно до </w:t>
      </w:r>
      <w:proofErr w:type="spellStart"/>
      <w:r w:rsidRPr="007C38EB">
        <w:rPr>
          <w:lang w:val="uk-UA"/>
        </w:rPr>
        <w:t>п.п</w:t>
      </w:r>
      <w:proofErr w:type="spellEnd"/>
      <w:r w:rsidRPr="007C38EB">
        <w:rPr>
          <w:lang w:val="uk-UA"/>
        </w:rPr>
        <w:t>. 4.11. – 4.15. Договору.</w:t>
      </w:r>
    </w:p>
    <w:p w14:paraId="1025989B" w14:textId="77777777" w:rsidR="008D5E7D" w:rsidRPr="007C38EB" w:rsidRDefault="008D5E7D" w:rsidP="008D5E7D">
      <w:pPr>
        <w:pStyle w:val="Default"/>
        <w:ind w:left="284" w:hanging="284"/>
        <w:jc w:val="both"/>
        <w:rPr>
          <w:lang w:val="uk-UA"/>
        </w:rPr>
      </w:pPr>
      <w:r w:rsidRPr="007C38EB">
        <w:rPr>
          <w:lang w:val="uk-UA"/>
        </w:rPr>
        <w:t xml:space="preserve">        При заповненні бланку Заявки на бронювання слід зазначити: прізвище, ім’я (</w:t>
      </w:r>
      <w:proofErr w:type="spellStart"/>
      <w:r w:rsidRPr="007C38EB">
        <w:rPr>
          <w:lang w:val="uk-UA"/>
        </w:rPr>
        <w:t>укр</w:t>
      </w:r>
      <w:proofErr w:type="spellEnd"/>
      <w:r w:rsidRPr="007C38EB">
        <w:rPr>
          <w:lang w:val="uk-UA"/>
        </w:rPr>
        <w:t>./лат.), паспортні дані та дату народження Туриста (</w:t>
      </w:r>
      <w:proofErr w:type="spellStart"/>
      <w:r w:rsidRPr="007C38EB">
        <w:rPr>
          <w:lang w:val="uk-UA"/>
        </w:rPr>
        <w:t>ів</w:t>
      </w:r>
      <w:proofErr w:type="spellEnd"/>
      <w:r w:rsidRPr="007C38EB">
        <w:rPr>
          <w:lang w:val="uk-UA"/>
        </w:rPr>
        <w:t xml:space="preserve">), номер </w:t>
      </w:r>
      <w:proofErr w:type="spellStart"/>
      <w:r w:rsidRPr="007C38EB">
        <w:rPr>
          <w:lang w:val="uk-UA"/>
        </w:rPr>
        <w:t>спецпропозиції</w:t>
      </w:r>
      <w:proofErr w:type="spellEnd"/>
      <w:r w:rsidRPr="007C38EB">
        <w:rPr>
          <w:lang w:val="uk-UA"/>
        </w:rPr>
        <w:t xml:space="preserve">, а також деталі замовлення: вид подорожі, країна(и), курорт(и), термін туру, характеристику транспортних засобів, які Турист обирає для здійснення подорожі, їх вид, категорія, варіанти можливих стиковок авіарейсів, готель і його характеристику (місце знаходження, класифікацію за законодавством країни перебування, готельні послуги), тип розміщення,  тип харчування, трансфер, екскурсії та додаткову інформацію в обсязі, достатньому для реалізації туристичних послуг в інтересах Туриста. Набір послуг </w:t>
      </w:r>
      <w:r w:rsidRPr="007C38EB">
        <w:t>Т</w:t>
      </w:r>
      <w:proofErr w:type="spellStart"/>
      <w:r w:rsidRPr="007C38EB">
        <w:rPr>
          <w:lang w:val="uk-UA"/>
        </w:rPr>
        <w:t>урпродукту</w:t>
      </w:r>
      <w:proofErr w:type="spellEnd"/>
      <w:r w:rsidRPr="007C38EB">
        <w:rPr>
          <w:lang w:val="uk-UA"/>
        </w:rPr>
        <w:t xml:space="preserve"> оговорюється </w:t>
      </w:r>
      <w:proofErr w:type="spellStart"/>
      <w:r w:rsidRPr="007C38EB">
        <w:rPr>
          <w:lang w:val="uk-UA"/>
        </w:rPr>
        <w:t>Турагентом</w:t>
      </w:r>
      <w:proofErr w:type="spellEnd"/>
      <w:r w:rsidRPr="007C38EB">
        <w:rPr>
          <w:lang w:val="uk-UA"/>
        </w:rPr>
        <w:t xml:space="preserve"> з Туристом у кожному конкретному випадку і вноситься у Заявку на бронювання. </w:t>
      </w:r>
    </w:p>
    <w:p w14:paraId="0D5C2BC8" w14:textId="77777777" w:rsidR="008D5E7D" w:rsidRPr="007C38EB" w:rsidRDefault="008D5E7D" w:rsidP="008D5E7D">
      <w:pPr>
        <w:ind w:left="284" w:hanging="284"/>
        <w:jc w:val="both"/>
        <w:rPr>
          <w:lang w:val="uk-UA"/>
        </w:rPr>
      </w:pPr>
      <w:r w:rsidRPr="007C38EB">
        <w:rPr>
          <w:lang w:val="uk-UA"/>
        </w:rPr>
        <w:t>4.2. Туроператор письмово підтверджує можливість бронювання Туру із зазначенням повної вартості туристичного продукту, термінів та порядку оплати і виставляє рахунок-фактуру на повну оплату, що є також підтвердженням бронювання туристичних послуг.</w:t>
      </w:r>
    </w:p>
    <w:p w14:paraId="24085759" w14:textId="77777777" w:rsidR="008D5E7D" w:rsidRPr="007C38EB" w:rsidRDefault="008D5E7D" w:rsidP="008D5E7D">
      <w:pPr>
        <w:ind w:left="284" w:hanging="284"/>
        <w:jc w:val="both"/>
        <w:rPr>
          <w:lang w:val="uk-UA"/>
        </w:rPr>
      </w:pPr>
      <w:r w:rsidRPr="007C38EB">
        <w:rPr>
          <w:lang w:val="uk-UA"/>
        </w:rPr>
        <w:t xml:space="preserve">        Датою початку і закінчення Туру є дата перевезення (вильоту/прильоту літака, ін.) незалежно від часу початку перевезення (вильоту/прильоту літака, ін.).</w:t>
      </w:r>
    </w:p>
    <w:p w14:paraId="6F0BB3F1" w14:textId="77777777" w:rsidR="008D5E7D" w:rsidRPr="007C38EB" w:rsidRDefault="008D5E7D" w:rsidP="008D5E7D">
      <w:pPr>
        <w:ind w:left="284" w:hanging="284"/>
        <w:jc w:val="both"/>
      </w:pPr>
      <w:r w:rsidRPr="007C38EB">
        <w:rPr>
          <w:lang w:val="uk-UA"/>
        </w:rPr>
        <w:t xml:space="preserve">4.3. У випадку відсутності можливості підтвердити Заявку, Туроператор не пізніше 24 годин письмово повідомляє про це </w:t>
      </w:r>
      <w:proofErr w:type="spellStart"/>
      <w:r w:rsidRPr="007C38EB">
        <w:rPr>
          <w:lang w:val="uk-UA"/>
        </w:rPr>
        <w:t>Турагента</w:t>
      </w:r>
      <w:proofErr w:type="spellEnd"/>
      <w:r w:rsidRPr="007C38EB">
        <w:rPr>
          <w:lang w:val="uk-UA"/>
        </w:rPr>
        <w:t xml:space="preserve"> і пропонує альтернативний варіант для погодження із Споживачем. </w:t>
      </w:r>
      <w:proofErr w:type="spellStart"/>
      <w:r w:rsidRPr="007C38EB">
        <w:t>Якщо</w:t>
      </w:r>
      <w:proofErr w:type="spellEnd"/>
      <w:r w:rsidRPr="007C38EB">
        <w:t xml:space="preserve"> Тур</w:t>
      </w:r>
      <w:proofErr w:type="spellStart"/>
      <w:r w:rsidRPr="007C38EB">
        <w:rPr>
          <w:lang w:val="uk-UA"/>
        </w:rPr>
        <w:t>ист</w:t>
      </w:r>
      <w:proofErr w:type="spellEnd"/>
      <w:r w:rsidRPr="007C38EB">
        <w:t xml:space="preserve"> </w:t>
      </w:r>
      <w:proofErr w:type="spellStart"/>
      <w:r w:rsidRPr="007C38EB">
        <w:t>згоден</w:t>
      </w:r>
      <w:proofErr w:type="spellEnd"/>
      <w:r w:rsidRPr="007C38EB">
        <w:t xml:space="preserve"> </w:t>
      </w:r>
      <w:proofErr w:type="spellStart"/>
      <w:r w:rsidRPr="007C38EB">
        <w:t>із</w:t>
      </w:r>
      <w:proofErr w:type="spellEnd"/>
      <w:r w:rsidRPr="007C38EB">
        <w:t xml:space="preserve"> </w:t>
      </w:r>
      <w:proofErr w:type="spellStart"/>
      <w:r w:rsidRPr="007C38EB">
        <w:t>запропонованим</w:t>
      </w:r>
      <w:proofErr w:type="spellEnd"/>
      <w:r w:rsidRPr="007C38EB">
        <w:t xml:space="preserve"> </w:t>
      </w:r>
      <w:proofErr w:type="spellStart"/>
      <w:r w:rsidRPr="007C38EB">
        <w:t>варіантом</w:t>
      </w:r>
      <w:proofErr w:type="spellEnd"/>
      <w:r w:rsidRPr="007C38EB">
        <w:t xml:space="preserve">, </w:t>
      </w:r>
      <w:proofErr w:type="spellStart"/>
      <w:r w:rsidRPr="007C38EB">
        <w:rPr>
          <w:lang w:val="uk-UA"/>
        </w:rPr>
        <w:lastRenderedPageBreak/>
        <w:t>Турагент</w:t>
      </w:r>
      <w:proofErr w:type="spellEnd"/>
      <w:r w:rsidRPr="007C38EB">
        <w:t xml:space="preserve"> </w:t>
      </w:r>
      <w:proofErr w:type="spellStart"/>
      <w:r w:rsidRPr="007C38EB">
        <w:t>письмово</w:t>
      </w:r>
      <w:proofErr w:type="spellEnd"/>
      <w:r w:rsidRPr="007C38EB">
        <w:t xml:space="preserve"> </w:t>
      </w:r>
      <w:proofErr w:type="spellStart"/>
      <w:r w:rsidRPr="007C38EB">
        <w:t>повідомляє</w:t>
      </w:r>
      <w:proofErr w:type="spellEnd"/>
      <w:r w:rsidRPr="007C38EB">
        <w:t xml:space="preserve"> про </w:t>
      </w:r>
      <w:proofErr w:type="spellStart"/>
      <w:r w:rsidRPr="007C38EB">
        <w:t>це</w:t>
      </w:r>
      <w:proofErr w:type="spellEnd"/>
      <w:r w:rsidRPr="007C38EB">
        <w:t xml:space="preserve"> Туроператора </w:t>
      </w:r>
      <w:proofErr w:type="spellStart"/>
      <w:r w:rsidRPr="007C38EB">
        <w:t>протягом</w:t>
      </w:r>
      <w:proofErr w:type="spellEnd"/>
      <w:r w:rsidRPr="007C38EB">
        <w:t xml:space="preserve"> 1 </w:t>
      </w:r>
      <w:proofErr w:type="spellStart"/>
      <w:r w:rsidRPr="007C38EB">
        <w:t>робочого</w:t>
      </w:r>
      <w:proofErr w:type="spellEnd"/>
      <w:r w:rsidRPr="007C38EB">
        <w:t xml:space="preserve"> дня з дня </w:t>
      </w:r>
      <w:proofErr w:type="spellStart"/>
      <w:r w:rsidRPr="007C38EB">
        <w:t>отримання</w:t>
      </w:r>
      <w:proofErr w:type="spellEnd"/>
      <w:r w:rsidRPr="007C38EB">
        <w:t xml:space="preserve"> альтернативного </w:t>
      </w:r>
      <w:proofErr w:type="spellStart"/>
      <w:r w:rsidRPr="007C38EB">
        <w:t>варіанту</w:t>
      </w:r>
      <w:proofErr w:type="spellEnd"/>
      <w:r w:rsidRPr="007C38EB">
        <w:t>.</w:t>
      </w:r>
    </w:p>
    <w:p w14:paraId="2F0310C0" w14:textId="77777777" w:rsidR="008D5E7D" w:rsidRPr="007C38EB" w:rsidRDefault="008D5E7D" w:rsidP="008D5E7D">
      <w:pPr>
        <w:ind w:left="284" w:hanging="284"/>
        <w:jc w:val="both"/>
        <w:rPr>
          <w:lang w:val="uk-UA"/>
        </w:rPr>
      </w:pPr>
      <w:r w:rsidRPr="007C38EB">
        <w:rPr>
          <w:lang w:val="uk-UA"/>
        </w:rPr>
        <w:t xml:space="preserve">4.4. Прийнята до роботи Заявка може бути анульована </w:t>
      </w:r>
      <w:proofErr w:type="spellStart"/>
      <w:r w:rsidRPr="007C38EB">
        <w:rPr>
          <w:lang w:val="uk-UA"/>
        </w:rPr>
        <w:t>Турагентом</w:t>
      </w:r>
      <w:proofErr w:type="spellEnd"/>
      <w:r w:rsidRPr="007C38EB">
        <w:rPr>
          <w:lang w:val="uk-UA"/>
        </w:rPr>
        <w:t xml:space="preserve"> без застосування штрафних санкцій лише до моменту бронювання туристичних послуг Партнерами Туроператора і</w:t>
      </w:r>
      <w:r w:rsidRPr="007C38EB">
        <w:t xml:space="preserve"> уклад</w:t>
      </w:r>
      <w:proofErr w:type="spellStart"/>
      <w:r w:rsidRPr="007C38EB">
        <w:rPr>
          <w:lang w:val="uk-UA"/>
        </w:rPr>
        <w:t>ан</w:t>
      </w:r>
      <w:r w:rsidRPr="007C38EB">
        <w:t>ня</w:t>
      </w:r>
      <w:proofErr w:type="spellEnd"/>
      <w:r w:rsidRPr="007C38EB">
        <w:t xml:space="preserve"> </w:t>
      </w:r>
      <w:r w:rsidRPr="007C38EB">
        <w:rPr>
          <w:lang w:val="uk-UA"/>
        </w:rPr>
        <w:t>Д</w:t>
      </w:r>
      <w:r w:rsidRPr="007C38EB">
        <w:t xml:space="preserve">оговору на </w:t>
      </w:r>
      <w:r w:rsidRPr="007C38EB">
        <w:rPr>
          <w:lang w:val="uk-UA"/>
        </w:rPr>
        <w:t>туристичне обслуговування/організацію туристичних послуг, при умові письмового підтвердження Ануляції.</w:t>
      </w:r>
    </w:p>
    <w:p w14:paraId="23A65451" w14:textId="77777777" w:rsidR="008D5E7D" w:rsidRPr="007C38EB" w:rsidRDefault="008D5E7D" w:rsidP="008D5E7D">
      <w:pPr>
        <w:ind w:left="284" w:hanging="284"/>
        <w:jc w:val="both"/>
        <w:rPr>
          <w:lang w:val="uk-UA"/>
        </w:rPr>
      </w:pPr>
      <w:r w:rsidRPr="007C38EB">
        <w:rPr>
          <w:lang w:val="uk-UA"/>
        </w:rPr>
        <w:t xml:space="preserve">4.5. Невидача (відмова у видачі) посольством (консульством) візи туристу (туристам), із внесенням у паспорт або без штампа в паспорті, є підставою для ануляції Заявки на бронювання Туроператором без попереднього повідомлення </w:t>
      </w:r>
      <w:proofErr w:type="spellStart"/>
      <w:r w:rsidRPr="007C38EB">
        <w:rPr>
          <w:lang w:val="uk-UA"/>
        </w:rPr>
        <w:t>Турагента</w:t>
      </w:r>
      <w:proofErr w:type="spellEnd"/>
      <w:r w:rsidRPr="007C38EB">
        <w:rPr>
          <w:lang w:val="uk-UA"/>
        </w:rPr>
        <w:t>.</w:t>
      </w:r>
    </w:p>
    <w:p w14:paraId="3EFD749A" w14:textId="77777777" w:rsidR="008D5E7D" w:rsidRPr="007C38EB" w:rsidRDefault="008D5E7D" w:rsidP="008D5E7D">
      <w:pPr>
        <w:ind w:left="284" w:hanging="284"/>
        <w:jc w:val="both"/>
        <w:rPr>
          <w:lang w:val="uk-UA"/>
        </w:rPr>
      </w:pPr>
      <w:r w:rsidRPr="007C38EB">
        <w:rPr>
          <w:lang w:val="uk-UA"/>
        </w:rPr>
        <w:t xml:space="preserve">4.6. </w:t>
      </w:r>
      <w:proofErr w:type="spellStart"/>
      <w:r w:rsidRPr="007C38EB">
        <w:rPr>
          <w:lang w:val="uk-UA"/>
        </w:rPr>
        <w:t>Турагент</w:t>
      </w:r>
      <w:proofErr w:type="spellEnd"/>
      <w:r w:rsidRPr="007C38EB">
        <w:rPr>
          <w:lang w:val="uk-UA"/>
        </w:rPr>
        <w:t xml:space="preserve"> може вносити доповнення і/або зміни до переліку послуг після оформлення Договору з Туристом. При цьому підтверджена Заявка анулюється з утриманням фактично понесених Туроператором витрат і оформляється нова Заявка та вносяться відповідні зміни до Договору на туристичне обслуговування/організацію туристичних послуг.</w:t>
      </w:r>
    </w:p>
    <w:p w14:paraId="1C6F153C" w14:textId="77777777" w:rsidR="008D5E7D" w:rsidRPr="007C38EB" w:rsidRDefault="008D5E7D" w:rsidP="008D5E7D">
      <w:pPr>
        <w:ind w:left="284" w:hanging="284"/>
        <w:jc w:val="both"/>
        <w:rPr>
          <w:lang w:val="uk-UA"/>
        </w:rPr>
      </w:pPr>
      <w:r w:rsidRPr="007C38EB">
        <w:rPr>
          <w:lang w:val="uk-UA"/>
        </w:rPr>
        <w:t xml:space="preserve">4.7. Туроператор зобов’язаний видати </w:t>
      </w:r>
      <w:proofErr w:type="spellStart"/>
      <w:r w:rsidRPr="007C38EB">
        <w:rPr>
          <w:lang w:val="uk-UA"/>
        </w:rPr>
        <w:t>Турагенту</w:t>
      </w:r>
      <w:proofErr w:type="spellEnd"/>
      <w:r w:rsidRPr="007C38EB">
        <w:rPr>
          <w:lang w:val="uk-UA"/>
        </w:rPr>
        <w:t xml:space="preserve"> документи, що підтверджують статус Туриста і є забезпеченням надання Туристу </w:t>
      </w:r>
      <w:proofErr w:type="spellStart"/>
      <w:r w:rsidRPr="007C38EB">
        <w:rPr>
          <w:lang w:val="uk-UA"/>
        </w:rPr>
        <w:t>Турпродукту</w:t>
      </w:r>
      <w:proofErr w:type="spellEnd"/>
      <w:r w:rsidRPr="007C38EB">
        <w:rPr>
          <w:lang w:val="uk-UA"/>
        </w:rPr>
        <w:t xml:space="preserve"> (туристичний ваучер, проїзні документи, страхові поліси та ін.).</w:t>
      </w:r>
    </w:p>
    <w:p w14:paraId="6C8E57BD" w14:textId="77777777" w:rsidR="008D5E7D" w:rsidRPr="007C38EB" w:rsidRDefault="008D5E7D" w:rsidP="008D5E7D">
      <w:pPr>
        <w:ind w:left="284" w:hanging="284"/>
        <w:jc w:val="both"/>
        <w:rPr>
          <w:lang w:val="uk-UA"/>
        </w:rPr>
      </w:pPr>
      <w:r w:rsidRPr="007C38EB">
        <w:rPr>
          <w:lang w:val="uk-UA"/>
        </w:rPr>
        <w:t xml:space="preserve">4.8.  При організації надання послуг </w:t>
      </w:r>
      <w:proofErr w:type="spellStart"/>
      <w:r w:rsidRPr="007C38EB">
        <w:rPr>
          <w:lang w:val="uk-UA"/>
        </w:rPr>
        <w:t>Турагент</w:t>
      </w:r>
      <w:proofErr w:type="spellEnd"/>
      <w:r w:rsidRPr="007C38EB">
        <w:rPr>
          <w:lang w:val="uk-UA"/>
        </w:rPr>
        <w:t xml:space="preserve"> зобов’язаний:</w:t>
      </w:r>
    </w:p>
    <w:p w14:paraId="2BC8EFAA" w14:textId="77777777" w:rsidR="008D5E7D" w:rsidRPr="007C38EB" w:rsidRDefault="008D5E7D" w:rsidP="008D5E7D">
      <w:pPr>
        <w:numPr>
          <w:ilvl w:val="0"/>
          <w:numId w:val="3"/>
        </w:numPr>
        <w:tabs>
          <w:tab w:val="num" w:pos="540"/>
        </w:tabs>
        <w:ind w:left="540" w:hanging="180"/>
        <w:jc w:val="both"/>
      </w:pPr>
      <w:r w:rsidRPr="007C38EB">
        <w:rPr>
          <w:lang w:val="uk-UA"/>
        </w:rPr>
        <w:t>д</w:t>
      </w:r>
      <w:r w:rsidRPr="007C38EB">
        <w:t>о</w:t>
      </w:r>
      <w:r w:rsidRPr="007C38EB">
        <w:rPr>
          <w:lang w:val="uk-UA"/>
        </w:rPr>
        <w:t xml:space="preserve"> укладання договору </w:t>
      </w:r>
      <w:r w:rsidRPr="007C38EB">
        <w:t xml:space="preserve">на </w:t>
      </w:r>
      <w:r w:rsidRPr="007C38EB">
        <w:rPr>
          <w:lang w:val="uk-UA"/>
        </w:rPr>
        <w:t xml:space="preserve">туристичне обслуговування/організацію туристичних послуг надати споживачеві </w:t>
      </w:r>
      <w:proofErr w:type="spellStart"/>
      <w:r w:rsidRPr="007C38EB">
        <w:rPr>
          <w:lang w:val="uk-UA"/>
        </w:rPr>
        <w:t>Турпродукту</w:t>
      </w:r>
      <w:proofErr w:type="spellEnd"/>
      <w:r w:rsidRPr="007C38EB">
        <w:rPr>
          <w:lang w:val="uk-UA"/>
        </w:rPr>
        <w:t xml:space="preserve"> інформацію відповідно зі ст. 19</w:t>
      </w:r>
      <w:r w:rsidRPr="007C38EB">
        <w:rPr>
          <w:vertAlign w:val="superscript"/>
          <w:lang w:val="uk-UA"/>
        </w:rPr>
        <w:t>1</w:t>
      </w:r>
      <w:r w:rsidRPr="007C38EB">
        <w:rPr>
          <w:lang w:val="uk-UA"/>
        </w:rPr>
        <w:t xml:space="preserve"> Закону України «Про туризм»;</w:t>
      </w:r>
    </w:p>
    <w:p w14:paraId="569F05ED" w14:textId="77777777" w:rsidR="008D5E7D" w:rsidRPr="007C38EB" w:rsidRDefault="008D5E7D" w:rsidP="008D5E7D">
      <w:pPr>
        <w:numPr>
          <w:ilvl w:val="0"/>
          <w:numId w:val="3"/>
        </w:numPr>
        <w:tabs>
          <w:tab w:val="num" w:pos="540"/>
        </w:tabs>
        <w:ind w:left="540" w:hanging="180"/>
        <w:jc w:val="both"/>
      </w:pPr>
      <w:r w:rsidRPr="007C38EB">
        <w:rPr>
          <w:lang w:val="uk-UA"/>
        </w:rPr>
        <w:t>проінформувати Туристів, що відповідальність за перевезення, обслуговування в аеропорту, готельне обслуговування, страхування несуть відповідно Перевізник, готель, страхова компанія;</w:t>
      </w:r>
    </w:p>
    <w:p w14:paraId="2DB345A4" w14:textId="77777777" w:rsidR="008D5E7D" w:rsidRPr="007C38EB" w:rsidRDefault="008D5E7D" w:rsidP="008D5E7D">
      <w:pPr>
        <w:numPr>
          <w:ilvl w:val="0"/>
          <w:numId w:val="3"/>
        </w:numPr>
        <w:tabs>
          <w:tab w:val="num" w:pos="540"/>
        </w:tabs>
        <w:ind w:left="540" w:hanging="180"/>
        <w:jc w:val="both"/>
      </w:pPr>
      <w:r w:rsidRPr="007C38EB">
        <w:rPr>
          <w:lang w:val="uk-UA"/>
        </w:rPr>
        <w:t>перевірити у Туриста наявність і правильність оформлення паспортних і візових документів на виїзд і в</w:t>
      </w:r>
      <w:r w:rsidRPr="007C38EB">
        <w:t>`</w:t>
      </w:r>
      <w:proofErr w:type="spellStart"/>
      <w:r w:rsidRPr="007C38EB">
        <w:rPr>
          <w:lang w:val="uk-UA"/>
        </w:rPr>
        <w:t>їзд</w:t>
      </w:r>
      <w:proofErr w:type="spellEnd"/>
      <w:r w:rsidRPr="007C38EB">
        <w:rPr>
          <w:lang w:val="uk-UA"/>
        </w:rPr>
        <w:t xml:space="preserve">, </w:t>
      </w:r>
      <w:r w:rsidRPr="007C38EB">
        <w:t>у</w:t>
      </w:r>
      <w:r w:rsidRPr="007C38EB">
        <w:rPr>
          <w:lang w:val="uk-UA"/>
        </w:rPr>
        <w:t xml:space="preserve"> тому числі на дітей.</w:t>
      </w:r>
    </w:p>
    <w:p w14:paraId="518377AC" w14:textId="77777777" w:rsidR="008D5E7D" w:rsidRPr="007C38EB" w:rsidRDefault="008D5E7D" w:rsidP="008D5E7D">
      <w:pPr>
        <w:ind w:left="284" w:hanging="284"/>
        <w:jc w:val="both"/>
        <w:rPr>
          <w:lang w:val="uk-UA"/>
        </w:rPr>
      </w:pPr>
      <w:r w:rsidRPr="007C38EB">
        <w:rPr>
          <w:lang w:val="uk-UA"/>
        </w:rPr>
        <w:t xml:space="preserve">4.9. Розміщення туристів на об’єктах, призначених для надання послуг з проживання, і звільнення їх відбувається з урахуванням розрахункового часу, встановленого за місцевим часом країни перебування. Туроператор не відповідає за порушення Туристом розрахункового часу в готелі. Категорія готелю визначається нормативними актами країни його розташування. </w:t>
      </w:r>
    </w:p>
    <w:p w14:paraId="3B92EC2F" w14:textId="77777777" w:rsidR="008D5E7D" w:rsidRPr="007C38EB" w:rsidRDefault="008D5E7D" w:rsidP="008D5E7D">
      <w:pPr>
        <w:ind w:left="284" w:hanging="284"/>
        <w:jc w:val="both"/>
      </w:pPr>
      <w:r w:rsidRPr="007C38EB">
        <w:rPr>
          <w:lang w:val="uk-UA"/>
        </w:rPr>
        <w:t>4.10. При настанні страхового випадку Туристи мають право звернутися до страхової компанії згідно з умовами договору страхування.</w:t>
      </w:r>
    </w:p>
    <w:p w14:paraId="0E7B93BB" w14:textId="77777777" w:rsidR="008D5E7D" w:rsidRPr="007C38EB" w:rsidRDefault="008D5E7D" w:rsidP="008D5E7D">
      <w:pPr>
        <w:ind w:left="284" w:right="-108" w:hanging="284"/>
        <w:jc w:val="both"/>
        <w:rPr>
          <w:lang w:val="uk-UA"/>
        </w:rPr>
      </w:pPr>
      <w:r w:rsidRPr="007C38EB">
        <w:rPr>
          <w:lang w:val="uk-UA"/>
        </w:rPr>
        <w:t>4.11. Для бронювання через систему «</w:t>
      </w:r>
      <w:proofErr w:type="spellStart"/>
      <w:r w:rsidRPr="007C38EB">
        <w:rPr>
          <w:lang w:val="uk-UA"/>
        </w:rPr>
        <w:t>on-line</w:t>
      </w:r>
      <w:proofErr w:type="spellEnd"/>
      <w:r w:rsidRPr="007C38EB">
        <w:rPr>
          <w:lang w:val="uk-UA"/>
        </w:rPr>
        <w:t xml:space="preserve">» з використанням офіційного сайту Туроператора </w:t>
      </w:r>
      <w:r w:rsidRPr="007C38EB">
        <w:rPr>
          <w:lang w:val="en-US"/>
        </w:rPr>
        <w:t>www</w:t>
      </w:r>
      <w:r w:rsidRPr="007C38EB">
        <w:rPr>
          <w:lang w:val="uk-UA"/>
        </w:rPr>
        <w:t>.</w:t>
      </w:r>
      <w:proofErr w:type="spellStart"/>
      <w:r w:rsidRPr="007C38EB">
        <w:rPr>
          <w:lang w:val="en-US"/>
        </w:rPr>
        <w:t>hamalia</w:t>
      </w:r>
      <w:proofErr w:type="spellEnd"/>
      <w:r w:rsidRPr="007C38EB">
        <w:rPr>
          <w:lang w:val="uk-UA"/>
        </w:rPr>
        <w:t>.</w:t>
      </w:r>
      <w:proofErr w:type="spellStart"/>
      <w:r w:rsidRPr="007C38EB">
        <w:rPr>
          <w:lang w:val="en-US"/>
        </w:rPr>
        <w:t>ua</w:t>
      </w:r>
      <w:proofErr w:type="spellEnd"/>
      <w:r w:rsidRPr="007C38EB">
        <w:rPr>
          <w:lang w:val="uk-UA"/>
        </w:rPr>
        <w:t xml:space="preserve">, </w:t>
      </w:r>
      <w:proofErr w:type="spellStart"/>
      <w:r w:rsidRPr="007C38EB">
        <w:rPr>
          <w:lang w:val="uk-UA"/>
        </w:rPr>
        <w:t>Турагент</w:t>
      </w:r>
      <w:proofErr w:type="spellEnd"/>
      <w:r w:rsidRPr="007C38EB">
        <w:rPr>
          <w:lang w:val="uk-UA"/>
        </w:rPr>
        <w:t xml:space="preserve"> отримує від Туроператора за замовленням (оформленим офіційно) логін і пароль, що є конфіденційною інформацією, яка не підлягає розголошенню та/або передачі третім особам. </w:t>
      </w:r>
      <w:r w:rsidRPr="007C38EB">
        <w:t xml:space="preserve">У </w:t>
      </w:r>
      <w:proofErr w:type="spellStart"/>
      <w:r w:rsidRPr="007C38EB">
        <w:t>разі</w:t>
      </w:r>
      <w:proofErr w:type="spellEnd"/>
      <w:r w:rsidRPr="007C38EB">
        <w:t xml:space="preserve"> </w:t>
      </w:r>
      <w:proofErr w:type="spellStart"/>
      <w:r w:rsidRPr="007C38EB">
        <w:t>заволодіння</w:t>
      </w:r>
      <w:proofErr w:type="spellEnd"/>
      <w:r w:rsidRPr="007C38EB">
        <w:t xml:space="preserve"> </w:t>
      </w:r>
      <w:proofErr w:type="spellStart"/>
      <w:r w:rsidRPr="007C38EB">
        <w:t>цією</w:t>
      </w:r>
      <w:proofErr w:type="spellEnd"/>
      <w:r w:rsidRPr="007C38EB">
        <w:t xml:space="preserve"> </w:t>
      </w:r>
      <w:proofErr w:type="spellStart"/>
      <w:r w:rsidRPr="007C38EB">
        <w:t>інформацією</w:t>
      </w:r>
      <w:proofErr w:type="spellEnd"/>
      <w:r w:rsidRPr="007C38EB">
        <w:t xml:space="preserve"> </w:t>
      </w:r>
      <w:proofErr w:type="spellStart"/>
      <w:r w:rsidRPr="007C38EB">
        <w:t>третіми</w:t>
      </w:r>
      <w:proofErr w:type="spellEnd"/>
      <w:r w:rsidRPr="007C38EB">
        <w:t xml:space="preserve"> особами, Турагент </w:t>
      </w:r>
      <w:proofErr w:type="spellStart"/>
      <w:r w:rsidRPr="007C38EB">
        <w:t>зобов’язується</w:t>
      </w:r>
      <w:proofErr w:type="spellEnd"/>
      <w:r w:rsidRPr="007C38EB">
        <w:t xml:space="preserve"> </w:t>
      </w:r>
      <w:proofErr w:type="spellStart"/>
      <w:r w:rsidRPr="007C38EB">
        <w:t>негайно</w:t>
      </w:r>
      <w:proofErr w:type="spellEnd"/>
      <w:r w:rsidRPr="007C38EB">
        <w:t xml:space="preserve"> </w:t>
      </w:r>
      <w:proofErr w:type="spellStart"/>
      <w:r w:rsidRPr="007C38EB">
        <w:t>письмово</w:t>
      </w:r>
      <w:proofErr w:type="spellEnd"/>
      <w:r w:rsidRPr="007C38EB">
        <w:t xml:space="preserve"> </w:t>
      </w:r>
      <w:proofErr w:type="spellStart"/>
      <w:r w:rsidRPr="007C38EB">
        <w:t>повідомити</w:t>
      </w:r>
      <w:proofErr w:type="spellEnd"/>
      <w:r w:rsidRPr="007C38EB">
        <w:t xml:space="preserve"> про </w:t>
      </w:r>
      <w:proofErr w:type="spellStart"/>
      <w:r w:rsidRPr="007C38EB">
        <w:t>це</w:t>
      </w:r>
      <w:proofErr w:type="spellEnd"/>
      <w:r w:rsidRPr="007C38EB">
        <w:t xml:space="preserve"> Туроператора. Турагент </w:t>
      </w:r>
      <w:proofErr w:type="spellStart"/>
      <w:r w:rsidRPr="007C38EB">
        <w:t>несе</w:t>
      </w:r>
      <w:proofErr w:type="spellEnd"/>
      <w:r w:rsidRPr="007C38EB">
        <w:t xml:space="preserve"> </w:t>
      </w:r>
      <w:proofErr w:type="spellStart"/>
      <w:r w:rsidRPr="007C38EB">
        <w:t>повну</w:t>
      </w:r>
      <w:proofErr w:type="spellEnd"/>
      <w:r w:rsidRPr="007C38EB">
        <w:t xml:space="preserve"> </w:t>
      </w:r>
      <w:proofErr w:type="spellStart"/>
      <w:r w:rsidRPr="007C38EB">
        <w:t>відповідальність</w:t>
      </w:r>
      <w:proofErr w:type="spellEnd"/>
      <w:r w:rsidRPr="007C38EB">
        <w:t xml:space="preserve"> у </w:t>
      </w:r>
      <w:proofErr w:type="spellStart"/>
      <w:r w:rsidRPr="007C38EB">
        <w:t>разі</w:t>
      </w:r>
      <w:proofErr w:type="spellEnd"/>
      <w:r w:rsidRPr="007C38EB">
        <w:t xml:space="preserve"> </w:t>
      </w:r>
      <w:proofErr w:type="spellStart"/>
      <w:r w:rsidRPr="007C38EB">
        <w:t>недотримання</w:t>
      </w:r>
      <w:proofErr w:type="spellEnd"/>
      <w:r w:rsidRPr="007C38EB">
        <w:t xml:space="preserve"> </w:t>
      </w:r>
      <w:proofErr w:type="spellStart"/>
      <w:r w:rsidRPr="007C38EB">
        <w:t>даного</w:t>
      </w:r>
      <w:proofErr w:type="spellEnd"/>
      <w:r w:rsidRPr="007C38EB">
        <w:t xml:space="preserve"> пункту. </w:t>
      </w:r>
    </w:p>
    <w:p w14:paraId="35DF1971" w14:textId="77777777" w:rsidR="008D5E7D" w:rsidRPr="007C38EB" w:rsidRDefault="008D5E7D" w:rsidP="008D5E7D">
      <w:pPr>
        <w:ind w:left="284" w:hanging="284"/>
        <w:jc w:val="both"/>
      </w:pPr>
      <w:r w:rsidRPr="007C38EB">
        <w:t xml:space="preserve">        </w:t>
      </w:r>
      <w:proofErr w:type="spellStart"/>
      <w:r w:rsidRPr="007C38EB">
        <w:rPr>
          <w:lang w:val="uk-UA"/>
        </w:rPr>
        <w:t>Турагент</w:t>
      </w:r>
      <w:proofErr w:type="spellEnd"/>
      <w:r w:rsidRPr="007C38EB">
        <w:rPr>
          <w:lang w:val="uk-UA"/>
        </w:rPr>
        <w:t xml:space="preserve"> повинен вчасно інформувати Туроператора про необхідність анулювання або зміни раніше наданих логіну і паролю.</w:t>
      </w:r>
    </w:p>
    <w:p w14:paraId="4ADFD9D8" w14:textId="77777777" w:rsidR="008D5E7D" w:rsidRPr="007C38EB" w:rsidRDefault="008D5E7D" w:rsidP="008D5E7D">
      <w:pPr>
        <w:ind w:left="284" w:right="-108" w:hanging="284"/>
        <w:jc w:val="both"/>
        <w:rPr>
          <w:lang w:val="uk-UA"/>
        </w:rPr>
      </w:pPr>
      <w:r w:rsidRPr="007C38EB">
        <w:rPr>
          <w:lang w:val="uk-UA"/>
        </w:rPr>
        <w:t>4</w:t>
      </w:r>
      <w:r w:rsidRPr="007C38EB">
        <w:t>.</w:t>
      </w:r>
      <w:r w:rsidRPr="007C38EB">
        <w:rPr>
          <w:lang w:val="uk-UA"/>
        </w:rPr>
        <w:t>12</w:t>
      </w:r>
      <w:r w:rsidRPr="007C38EB">
        <w:t xml:space="preserve">. </w:t>
      </w:r>
      <w:proofErr w:type="spellStart"/>
      <w:r w:rsidRPr="007C38EB">
        <w:t>Бронювання</w:t>
      </w:r>
      <w:proofErr w:type="spellEnd"/>
      <w:r w:rsidRPr="007C38EB">
        <w:t xml:space="preserve"> </w:t>
      </w:r>
      <w:r w:rsidRPr="007C38EB">
        <w:rPr>
          <w:lang w:val="uk-UA"/>
        </w:rPr>
        <w:t>т</w:t>
      </w:r>
      <w:proofErr w:type="spellStart"/>
      <w:r w:rsidRPr="007C38EB">
        <w:t>уристичного</w:t>
      </w:r>
      <w:proofErr w:type="spellEnd"/>
      <w:r w:rsidRPr="007C38EB">
        <w:t xml:space="preserve"> продукту Туроператора через </w:t>
      </w:r>
      <w:proofErr w:type="spellStart"/>
      <w:r w:rsidRPr="007C38EB">
        <w:t>розділ</w:t>
      </w:r>
      <w:proofErr w:type="spellEnd"/>
      <w:r w:rsidRPr="007C38EB">
        <w:t xml:space="preserve"> </w:t>
      </w:r>
      <w:proofErr w:type="spellStart"/>
      <w:r w:rsidRPr="007C38EB">
        <w:t>офіційного</w:t>
      </w:r>
      <w:proofErr w:type="spellEnd"/>
      <w:r w:rsidRPr="007C38EB">
        <w:t xml:space="preserve"> сайту Туроператора </w:t>
      </w:r>
      <w:r w:rsidRPr="007C38EB">
        <w:rPr>
          <w:lang w:val="uk-UA"/>
        </w:rPr>
        <w:t>http://online.</w:t>
      </w:r>
      <w:proofErr w:type="spellStart"/>
      <w:r w:rsidRPr="007C38EB">
        <w:rPr>
          <w:lang w:val="en-US"/>
        </w:rPr>
        <w:t>hamalia</w:t>
      </w:r>
      <w:proofErr w:type="spellEnd"/>
      <w:r w:rsidRPr="007C38EB">
        <w:rPr>
          <w:lang w:val="uk-UA"/>
        </w:rPr>
        <w:t>.</w:t>
      </w:r>
      <w:proofErr w:type="spellStart"/>
      <w:r w:rsidRPr="007C38EB">
        <w:rPr>
          <w:lang w:val="en-US"/>
        </w:rPr>
        <w:t>ua</w:t>
      </w:r>
      <w:proofErr w:type="spellEnd"/>
      <w:r w:rsidRPr="007C38EB">
        <w:t xml:space="preserve"> </w:t>
      </w:r>
      <w:proofErr w:type="spellStart"/>
      <w:r w:rsidRPr="007C38EB">
        <w:t>вважається</w:t>
      </w:r>
      <w:proofErr w:type="spellEnd"/>
      <w:r w:rsidRPr="007C38EB">
        <w:t xml:space="preserve"> </w:t>
      </w:r>
      <w:proofErr w:type="spellStart"/>
      <w:r w:rsidRPr="007C38EB">
        <w:t>підтвердженим</w:t>
      </w:r>
      <w:proofErr w:type="spellEnd"/>
      <w:r w:rsidRPr="007C38EB">
        <w:t xml:space="preserve"> </w:t>
      </w:r>
      <w:proofErr w:type="spellStart"/>
      <w:r w:rsidRPr="007C38EB">
        <w:t>тільки</w:t>
      </w:r>
      <w:proofErr w:type="spellEnd"/>
      <w:r w:rsidRPr="007C38EB">
        <w:t xml:space="preserve"> за </w:t>
      </w:r>
      <w:proofErr w:type="spellStart"/>
      <w:r w:rsidRPr="007C38EB">
        <w:t>умови</w:t>
      </w:r>
      <w:proofErr w:type="spellEnd"/>
      <w:r w:rsidRPr="007C38EB">
        <w:t xml:space="preserve"> </w:t>
      </w:r>
      <w:proofErr w:type="spellStart"/>
      <w:r w:rsidRPr="007C38EB">
        <w:t>отримання</w:t>
      </w:r>
      <w:proofErr w:type="spellEnd"/>
      <w:r w:rsidRPr="007C38EB">
        <w:t xml:space="preserve"> Турагентом </w:t>
      </w:r>
      <w:proofErr w:type="spellStart"/>
      <w:r w:rsidRPr="007C38EB">
        <w:t>письмового</w:t>
      </w:r>
      <w:proofErr w:type="spellEnd"/>
      <w:r w:rsidRPr="007C38EB">
        <w:t xml:space="preserve"> </w:t>
      </w:r>
      <w:proofErr w:type="spellStart"/>
      <w:r w:rsidRPr="007C38EB">
        <w:t>підтвердження</w:t>
      </w:r>
      <w:proofErr w:type="spellEnd"/>
      <w:r w:rsidRPr="007C38EB">
        <w:t xml:space="preserve"> </w:t>
      </w:r>
      <w:proofErr w:type="spellStart"/>
      <w:r w:rsidRPr="007C38EB">
        <w:t>від</w:t>
      </w:r>
      <w:proofErr w:type="spellEnd"/>
      <w:r w:rsidRPr="007C38EB">
        <w:t xml:space="preserve"> Туроператора. </w:t>
      </w:r>
      <w:r w:rsidRPr="007C38EB">
        <w:rPr>
          <w:lang w:val="uk-UA"/>
        </w:rPr>
        <w:t>Підтвердження Туроператором бронювання є підставою для оплати послуг у відповідності з умовами цього Договору.</w:t>
      </w:r>
    </w:p>
    <w:p w14:paraId="08B50C7D" w14:textId="77777777" w:rsidR="008D5E7D" w:rsidRPr="007C38EB" w:rsidRDefault="008D5E7D" w:rsidP="008D5E7D">
      <w:pPr>
        <w:ind w:left="284" w:hanging="284"/>
        <w:jc w:val="both"/>
      </w:pPr>
      <w:r w:rsidRPr="007C38EB">
        <w:rPr>
          <w:lang w:val="uk-UA"/>
        </w:rPr>
        <w:t>4.13.</w:t>
      </w:r>
      <w:r w:rsidRPr="007C38EB">
        <w:t xml:space="preserve"> </w:t>
      </w:r>
      <w:proofErr w:type="spellStart"/>
      <w:r w:rsidRPr="007C38EB">
        <w:t>Внесення</w:t>
      </w:r>
      <w:proofErr w:type="spellEnd"/>
      <w:r w:rsidRPr="007C38EB">
        <w:t xml:space="preserve"> </w:t>
      </w:r>
      <w:proofErr w:type="spellStart"/>
      <w:r w:rsidRPr="007C38EB">
        <w:t>змін</w:t>
      </w:r>
      <w:proofErr w:type="spellEnd"/>
      <w:r w:rsidRPr="007C38EB">
        <w:t xml:space="preserve"> </w:t>
      </w:r>
      <w:r w:rsidRPr="007C38EB">
        <w:rPr>
          <w:lang w:val="uk-UA"/>
        </w:rPr>
        <w:t>до З</w:t>
      </w:r>
      <w:proofErr w:type="spellStart"/>
      <w:r w:rsidRPr="007C38EB">
        <w:t>аявок</w:t>
      </w:r>
      <w:proofErr w:type="spellEnd"/>
      <w:r w:rsidRPr="007C38EB">
        <w:t xml:space="preserve"> на </w:t>
      </w:r>
      <w:proofErr w:type="spellStart"/>
      <w:r w:rsidRPr="007C38EB">
        <w:t>бронювання</w:t>
      </w:r>
      <w:proofErr w:type="spellEnd"/>
      <w:r w:rsidRPr="007C38EB">
        <w:t xml:space="preserve"> в </w:t>
      </w:r>
      <w:proofErr w:type="spellStart"/>
      <w:r w:rsidRPr="007C38EB">
        <w:t>режимі</w:t>
      </w:r>
      <w:proofErr w:type="spellEnd"/>
      <w:r w:rsidRPr="007C38EB">
        <w:t xml:space="preserve"> </w:t>
      </w:r>
      <w:proofErr w:type="gramStart"/>
      <w:r w:rsidRPr="007C38EB">
        <w:t>он-лайн</w:t>
      </w:r>
      <w:proofErr w:type="gramEnd"/>
      <w:r w:rsidRPr="007C38EB">
        <w:t xml:space="preserve"> не </w:t>
      </w:r>
      <w:proofErr w:type="spellStart"/>
      <w:r w:rsidRPr="007C38EB">
        <w:t>передбачено</w:t>
      </w:r>
      <w:proofErr w:type="spellEnd"/>
      <w:r w:rsidRPr="007C38EB">
        <w:t xml:space="preserve">. У </w:t>
      </w:r>
      <w:proofErr w:type="spellStart"/>
      <w:r w:rsidRPr="007C38EB">
        <w:t>зв’язку</w:t>
      </w:r>
      <w:proofErr w:type="spellEnd"/>
      <w:r w:rsidRPr="007C38EB">
        <w:t xml:space="preserve"> з </w:t>
      </w:r>
      <w:proofErr w:type="spellStart"/>
      <w:r w:rsidRPr="007C38EB">
        <w:t>цим</w:t>
      </w:r>
      <w:proofErr w:type="spellEnd"/>
      <w:r w:rsidRPr="007C38EB">
        <w:t xml:space="preserve"> будь-</w:t>
      </w:r>
      <w:proofErr w:type="spellStart"/>
      <w:r w:rsidRPr="007C38EB">
        <w:t>які</w:t>
      </w:r>
      <w:proofErr w:type="spellEnd"/>
      <w:r w:rsidRPr="007C38EB">
        <w:t xml:space="preserve"> </w:t>
      </w:r>
      <w:proofErr w:type="spellStart"/>
      <w:r w:rsidRPr="007C38EB">
        <w:t>зміни</w:t>
      </w:r>
      <w:proofErr w:type="spellEnd"/>
      <w:r w:rsidRPr="007C38EB">
        <w:t xml:space="preserve"> </w:t>
      </w:r>
      <w:r w:rsidRPr="007C38EB">
        <w:rPr>
          <w:lang w:val="uk-UA"/>
        </w:rPr>
        <w:t>ведуть до</w:t>
      </w:r>
      <w:r w:rsidRPr="007C38EB">
        <w:t xml:space="preserve"> </w:t>
      </w:r>
      <w:proofErr w:type="spellStart"/>
      <w:r w:rsidRPr="007C38EB">
        <w:t>анулювання</w:t>
      </w:r>
      <w:proofErr w:type="spellEnd"/>
      <w:r w:rsidRPr="007C38EB">
        <w:t xml:space="preserve"> заявок на </w:t>
      </w:r>
      <w:proofErr w:type="spellStart"/>
      <w:r w:rsidRPr="007C38EB">
        <w:t>бронювання</w:t>
      </w:r>
      <w:proofErr w:type="spellEnd"/>
      <w:r w:rsidRPr="007C38EB">
        <w:t xml:space="preserve"> </w:t>
      </w:r>
      <w:r w:rsidRPr="007C38EB">
        <w:rPr>
          <w:lang w:val="uk-UA"/>
        </w:rPr>
        <w:t xml:space="preserve">і </w:t>
      </w:r>
      <w:proofErr w:type="spellStart"/>
      <w:r w:rsidRPr="007C38EB">
        <w:t>пови</w:t>
      </w:r>
      <w:proofErr w:type="spellEnd"/>
      <w:r w:rsidRPr="007C38EB">
        <w:rPr>
          <w:lang w:val="uk-UA"/>
        </w:rPr>
        <w:t>н</w:t>
      </w:r>
      <w:proofErr w:type="spellStart"/>
      <w:r w:rsidRPr="007C38EB">
        <w:t>ні</w:t>
      </w:r>
      <w:proofErr w:type="spellEnd"/>
      <w:r w:rsidRPr="007C38EB">
        <w:t xml:space="preserve"> </w:t>
      </w:r>
      <w:r w:rsidRPr="007C38EB">
        <w:rPr>
          <w:lang w:val="uk-UA"/>
        </w:rPr>
        <w:t xml:space="preserve">направлятися </w:t>
      </w:r>
      <w:r w:rsidRPr="007C38EB">
        <w:t xml:space="preserve">Турагентом Туроператору </w:t>
      </w:r>
      <w:proofErr w:type="spellStart"/>
      <w:r w:rsidRPr="007C38EB">
        <w:t>письмово</w:t>
      </w:r>
      <w:proofErr w:type="spellEnd"/>
      <w:r w:rsidRPr="007C38EB">
        <w:t xml:space="preserve"> </w:t>
      </w:r>
      <w:proofErr w:type="spellStart"/>
      <w:r w:rsidRPr="007C38EB">
        <w:t>електронною</w:t>
      </w:r>
      <w:proofErr w:type="spellEnd"/>
      <w:r w:rsidRPr="007C38EB">
        <w:t xml:space="preserve"> </w:t>
      </w:r>
      <w:proofErr w:type="spellStart"/>
      <w:r w:rsidRPr="007C38EB">
        <w:t>поштою</w:t>
      </w:r>
      <w:proofErr w:type="spellEnd"/>
      <w:r w:rsidRPr="007C38EB">
        <w:t xml:space="preserve"> </w:t>
      </w:r>
      <w:proofErr w:type="spellStart"/>
      <w:r w:rsidRPr="007C38EB">
        <w:t>або</w:t>
      </w:r>
      <w:proofErr w:type="spellEnd"/>
      <w:r w:rsidRPr="007C38EB">
        <w:t xml:space="preserve"> факсом.</w:t>
      </w:r>
    </w:p>
    <w:p w14:paraId="24ACC2CC" w14:textId="77777777" w:rsidR="008D5E7D" w:rsidRPr="007C38EB" w:rsidRDefault="008D5E7D" w:rsidP="008D5E7D">
      <w:pPr>
        <w:ind w:left="284" w:hanging="284"/>
        <w:jc w:val="both"/>
      </w:pPr>
      <w:r w:rsidRPr="007C38EB">
        <w:rPr>
          <w:lang w:val="uk-UA"/>
        </w:rPr>
        <w:t xml:space="preserve">4.14. Всі заявки на бронювання, відправлені від імені </w:t>
      </w:r>
      <w:proofErr w:type="spellStart"/>
      <w:r w:rsidRPr="007C38EB">
        <w:rPr>
          <w:lang w:val="uk-UA"/>
        </w:rPr>
        <w:t>Турагента</w:t>
      </w:r>
      <w:proofErr w:type="spellEnd"/>
      <w:r w:rsidRPr="007C38EB">
        <w:rPr>
          <w:lang w:val="uk-UA"/>
        </w:rPr>
        <w:t xml:space="preserve"> за допомогою он-лайн бронювання мають силу заявок, оформлених письмово, і тягнуть за собою повну відповідальність відповідно до умов цього Договору.</w:t>
      </w:r>
    </w:p>
    <w:p w14:paraId="12B9C61B" w14:textId="77777777" w:rsidR="008D5E7D" w:rsidRPr="007C38EB" w:rsidRDefault="008D5E7D" w:rsidP="008D5E7D">
      <w:pPr>
        <w:ind w:left="284" w:right="-108" w:hanging="284"/>
        <w:jc w:val="both"/>
      </w:pPr>
      <w:r w:rsidRPr="007C38EB">
        <w:rPr>
          <w:lang w:val="uk-UA"/>
        </w:rPr>
        <w:t>4</w:t>
      </w:r>
      <w:r w:rsidRPr="007C38EB">
        <w:t>.1</w:t>
      </w:r>
      <w:r w:rsidRPr="007C38EB">
        <w:rPr>
          <w:lang w:val="uk-UA"/>
        </w:rPr>
        <w:t>5</w:t>
      </w:r>
      <w:r w:rsidRPr="007C38EB">
        <w:t xml:space="preserve">. Турагент </w:t>
      </w:r>
      <w:r w:rsidRPr="007C38EB">
        <w:rPr>
          <w:lang w:val="uk-UA"/>
        </w:rPr>
        <w:t xml:space="preserve">гарантує, що система «Гамалія </w:t>
      </w:r>
      <w:proofErr w:type="spellStart"/>
      <w:r w:rsidRPr="007C38EB">
        <w:rPr>
          <w:lang w:val="uk-UA"/>
        </w:rPr>
        <w:t>on-line</w:t>
      </w:r>
      <w:proofErr w:type="spellEnd"/>
      <w:r w:rsidRPr="007C38EB">
        <w:rPr>
          <w:lang w:val="uk-UA"/>
        </w:rPr>
        <w:t xml:space="preserve">» буде використовуватися згідно правил належним чином та експлуатуватися лише компетентними співробітниками, які </w:t>
      </w:r>
      <w:r w:rsidRPr="007C38EB">
        <w:rPr>
          <w:lang w:val="uk-UA"/>
        </w:rPr>
        <w:lastRenderedPageBreak/>
        <w:t xml:space="preserve">мають доступ до неї (логін і пароль). </w:t>
      </w:r>
      <w:r w:rsidRPr="007C38EB">
        <w:t xml:space="preserve">У </w:t>
      </w:r>
      <w:proofErr w:type="spellStart"/>
      <w:r w:rsidRPr="007C38EB">
        <w:t>разі</w:t>
      </w:r>
      <w:proofErr w:type="spellEnd"/>
      <w:r w:rsidRPr="007C38EB">
        <w:t xml:space="preserve"> </w:t>
      </w:r>
      <w:proofErr w:type="spellStart"/>
      <w:r w:rsidRPr="007C38EB">
        <w:t>систематичних</w:t>
      </w:r>
      <w:proofErr w:type="spellEnd"/>
      <w:r w:rsidRPr="007C38EB">
        <w:t xml:space="preserve"> </w:t>
      </w:r>
      <w:proofErr w:type="spellStart"/>
      <w:r w:rsidRPr="007C38EB">
        <w:t>порушень</w:t>
      </w:r>
      <w:proofErr w:type="spellEnd"/>
      <w:r w:rsidRPr="007C38EB">
        <w:t xml:space="preserve"> </w:t>
      </w:r>
      <w:proofErr w:type="spellStart"/>
      <w:r w:rsidRPr="007C38EB">
        <w:t>даних</w:t>
      </w:r>
      <w:proofErr w:type="spellEnd"/>
      <w:r w:rsidRPr="007C38EB">
        <w:t xml:space="preserve"> правил Туроператор </w:t>
      </w:r>
      <w:proofErr w:type="spellStart"/>
      <w:r w:rsidRPr="007C38EB">
        <w:t>залишає</w:t>
      </w:r>
      <w:proofErr w:type="spellEnd"/>
      <w:r w:rsidRPr="007C38EB">
        <w:t xml:space="preserve"> за собою право </w:t>
      </w:r>
      <w:r w:rsidRPr="007C38EB">
        <w:rPr>
          <w:lang w:val="uk-UA"/>
        </w:rPr>
        <w:t>щодо</w:t>
      </w:r>
      <w:r w:rsidRPr="007C38EB">
        <w:t xml:space="preserve"> </w:t>
      </w:r>
      <w:proofErr w:type="spellStart"/>
      <w:r w:rsidRPr="007C38EB">
        <w:t>відключення</w:t>
      </w:r>
      <w:proofErr w:type="spellEnd"/>
      <w:r w:rsidRPr="007C38EB">
        <w:t xml:space="preserve"> Турагента </w:t>
      </w:r>
      <w:proofErr w:type="spellStart"/>
      <w:r w:rsidRPr="007C38EB">
        <w:t>від</w:t>
      </w:r>
      <w:proofErr w:type="spellEnd"/>
      <w:r w:rsidRPr="007C38EB">
        <w:t xml:space="preserve"> </w:t>
      </w:r>
      <w:proofErr w:type="spellStart"/>
      <w:r w:rsidRPr="007C38EB">
        <w:t>системи</w:t>
      </w:r>
      <w:proofErr w:type="spellEnd"/>
      <w:r w:rsidRPr="007C38EB">
        <w:t xml:space="preserve"> </w:t>
      </w:r>
      <w:proofErr w:type="gramStart"/>
      <w:r w:rsidRPr="007C38EB">
        <w:t>он-лайн</w:t>
      </w:r>
      <w:proofErr w:type="gramEnd"/>
      <w:r w:rsidRPr="007C38EB">
        <w:t xml:space="preserve"> </w:t>
      </w:r>
      <w:proofErr w:type="spellStart"/>
      <w:r w:rsidRPr="007C38EB">
        <w:t>бронювання</w:t>
      </w:r>
      <w:proofErr w:type="spellEnd"/>
      <w:r w:rsidRPr="007C38EB">
        <w:t xml:space="preserve"> в </w:t>
      </w:r>
      <w:proofErr w:type="spellStart"/>
      <w:r w:rsidRPr="007C38EB">
        <w:t>односторонньому</w:t>
      </w:r>
      <w:proofErr w:type="spellEnd"/>
      <w:r w:rsidRPr="007C38EB">
        <w:t xml:space="preserve"> порядку. </w:t>
      </w:r>
    </w:p>
    <w:p w14:paraId="7BF1C3E9" w14:textId="77777777" w:rsidR="008D5E7D" w:rsidRPr="007C38EB" w:rsidRDefault="008D5E7D" w:rsidP="008D5E7D">
      <w:pPr>
        <w:jc w:val="both"/>
      </w:pPr>
    </w:p>
    <w:p w14:paraId="04F5B424" w14:textId="77777777" w:rsidR="008D5E7D" w:rsidRPr="007C38EB" w:rsidRDefault="008D5E7D" w:rsidP="008D5E7D">
      <w:pPr>
        <w:numPr>
          <w:ilvl w:val="0"/>
          <w:numId w:val="4"/>
        </w:numPr>
        <w:jc w:val="center"/>
        <w:rPr>
          <w:lang w:val="uk-UA"/>
        </w:rPr>
      </w:pPr>
      <w:r w:rsidRPr="007C38EB">
        <w:rPr>
          <w:b/>
          <w:lang w:val="uk-UA"/>
        </w:rPr>
        <w:t xml:space="preserve">Вартість  і порядок взаєморозрахунків      </w:t>
      </w:r>
    </w:p>
    <w:p w14:paraId="610C6B2B" w14:textId="77777777" w:rsidR="008D5E7D" w:rsidRPr="007C38EB" w:rsidRDefault="008D5E7D" w:rsidP="008D5E7D">
      <w:pPr>
        <w:ind w:left="720"/>
        <w:rPr>
          <w:lang w:val="uk-UA"/>
        </w:rPr>
      </w:pPr>
    </w:p>
    <w:p w14:paraId="34784343" w14:textId="77777777" w:rsidR="008D5E7D" w:rsidRPr="007C38EB" w:rsidRDefault="008D5E7D" w:rsidP="008D5E7D">
      <w:pPr>
        <w:ind w:left="284" w:hanging="284"/>
        <w:jc w:val="both"/>
        <w:rPr>
          <w:lang w:val="uk-UA"/>
        </w:rPr>
      </w:pPr>
      <w:r w:rsidRPr="007C38EB">
        <w:rPr>
          <w:lang w:val="uk-UA"/>
        </w:rPr>
        <w:t>5.1. Ціна туристичного продукту/послуг для бронювання формується в іноземній валюті (доларах США, євро) і зазначається у цінових пропозиціях, каталогах, розсилках, спеціальних пропозиціях Туроператора.</w:t>
      </w:r>
    </w:p>
    <w:p w14:paraId="04B937BC" w14:textId="77777777" w:rsidR="008D5E7D" w:rsidRPr="007C38EB" w:rsidRDefault="008D5E7D" w:rsidP="008D5E7D">
      <w:pPr>
        <w:ind w:left="284" w:hanging="284"/>
        <w:jc w:val="both"/>
        <w:rPr>
          <w:lang w:val="uk-UA"/>
        </w:rPr>
      </w:pPr>
      <w:r w:rsidRPr="007C38EB">
        <w:rPr>
          <w:lang w:val="uk-UA"/>
        </w:rPr>
        <w:t xml:space="preserve">5.2. </w:t>
      </w:r>
      <w:proofErr w:type="spellStart"/>
      <w:r w:rsidRPr="007C38EB">
        <w:rPr>
          <w:lang w:val="uk-UA"/>
        </w:rPr>
        <w:t>Турагент</w:t>
      </w:r>
      <w:proofErr w:type="spellEnd"/>
      <w:r w:rsidRPr="007C38EB">
        <w:rPr>
          <w:lang w:val="uk-UA"/>
        </w:rPr>
        <w:t xml:space="preserve"> гарантує повну оплату вартості замовлених Туроператору туристичних послуг згідно виставленого рахунку-фактури протягом 1 (одного) банківського дня з моменту його отримання.</w:t>
      </w:r>
    </w:p>
    <w:p w14:paraId="509BEB55" w14:textId="77777777" w:rsidR="008D5E7D" w:rsidRPr="007C38EB" w:rsidRDefault="008D5E7D" w:rsidP="008D5E7D">
      <w:pPr>
        <w:ind w:left="284" w:hanging="284"/>
        <w:jc w:val="both"/>
        <w:rPr>
          <w:lang w:val="uk-UA"/>
        </w:rPr>
      </w:pPr>
      <w:r w:rsidRPr="007C38EB">
        <w:rPr>
          <w:lang w:val="uk-UA"/>
        </w:rPr>
        <w:t xml:space="preserve">5.3. Усі оплати за Договором здійснюються в українських гривнях шляхом перерахування грошових коштів на поточний рахунок або внесенням до каси Туроператора. На день здійснення повної оплати вартість послуг підлягає зміні згідно із затвердженим </w:t>
      </w:r>
      <w:proofErr w:type="spellStart"/>
      <w:r w:rsidRPr="007C38EB">
        <w:rPr>
          <w:lang w:val="uk-UA"/>
        </w:rPr>
        <w:t>внутрішньофірмовим</w:t>
      </w:r>
      <w:proofErr w:type="spellEnd"/>
      <w:r w:rsidRPr="007C38EB">
        <w:rPr>
          <w:lang w:val="uk-UA"/>
        </w:rPr>
        <w:t xml:space="preserve"> курсом іноземної валюти по відношенню до гривні, надрукованому, в тому числі, на сайті компанії.</w:t>
      </w:r>
    </w:p>
    <w:p w14:paraId="089FF306" w14:textId="77777777" w:rsidR="008D5E7D" w:rsidRPr="007C38EB" w:rsidRDefault="008D5E7D" w:rsidP="008D5E7D">
      <w:pPr>
        <w:ind w:left="284" w:hanging="284"/>
        <w:jc w:val="both"/>
      </w:pPr>
      <w:r w:rsidRPr="007C38EB">
        <w:rPr>
          <w:lang w:val="uk-UA"/>
        </w:rPr>
        <w:t xml:space="preserve">5.4. Несвоєчасна, неповна або неправильна оплата виставлених рахунків знімає з Туроператора всю відповідальність, пов’язану з виконанням зобов’язань за цим Договором. У такому випадку Туроператор залишає за собою право анулювати Заявку </w:t>
      </w:r>
      <w:proofErr w:type="spellStart"/>
      <w:r w:rsidRPr="007C38EB">
        <w:rPr>
          <w:lang w:val="uk-UA"/>
        </w:rPr>
        <w:t>Турагента</w:t>
      </w:r>
      <w:proofErr w:type="spellEnd"/>
      <w:r w:rsidRPr="007C38EB">
        <w:rPr>
          <w:lang w:val="uk-UA"/>
        </w:rPr>
        <w:t xml:space="preserve"> із застосуванням штрафних санкцій (п.6.4.2.).</w:t>
      </w:r>
    </w:p>
    <w:p w14:paraId="7B3AEA2B" w14:textId="77777777" w:rsidR="008D5E7D" w:rsidRPr="007C38EB" w:rsidRDefault="008D5E7D" w:rsidP="008D5E7D">
      <w:pPr>
        <w:ind w:left="284" w:hanging="284"/>
        <w:jc w:val="both"/>
      </w:pPr>
      <w:r w:rsidRPr="007C38EB">
        <w:rPr>
          <w:lang w:val="uk-UA"/>
        </w:rPr>
        <w:t xml:space="preserve">5.5. </w:t>
      </w:r>
      <w:r w:rsidRPr="007C38EB">
        <w:t xml:space="preserve">При </w:t>
      </w:r>
      <w:proofErr w:type="spellStart"/>
      <w:r w:rsidRPr="007C38EB">
        <w:t>бронюванні</w:t>
      </w:r>
      <w:proofErr w:type="spellEnd"/>
      <w:r w:rsidRPr="007C38EB">
        <w:t xml:space="preserve"> </w:t>
      </w:r>
      <w:proofErr w:type="spellStart"/>
      <w:r w:rsidRPr="007C38EB">
        <w:t>менш</w:t>
      </w:r>
      <w:proofErr w:type="spellEnd"/>
      <w:r w:rsidRPr="007C38EB">
        <w:t xml:space="preserve"> </w:t>
      </w:r>
      <w:proofErr w:type="spellStart"/>
      <w:r w:rsidRPr="007C38EB">
        <w:t>ніж</w:t>
      </w:r>
      <w:proofErr w:type="spellEnd"/>
      <w:r w:rsidRPr="007C38EB">
        <w:t xml:space="preserve"> за 14 </w:t>
      </w:r>
      <w:proofErr w:type="spellStart"/>
      <w:r w:rsidRPr="007C38EB">
        <w:t>робочих</w:t>
      </w:r>
      <w:proofErr w:type="spellEnd"/>
      <w:r w:rsidRPr="007C38EB">
        <w:t xml:space="preserve"> </w:t>
      </w:r>
      <w:proofErr w:type="spellStart"/>
      <w:r w:rsidRPr="007C38EB">
        <w:t>днів</w:t>
      </w:r>
      <w:proofErr w:type="spellEnd"/>
      <w:r w:rsidRPr="007C38EB">
        <w:t xml:space="preserve"> </w:t>
      </w:r>
      <w:proofErr w:type="gramStart"/>
      <w:r w:rsidRPr="007C38EB">
        <w:t>до початку</w:t>
      </w:r>
      <w:proofErr w:type="gramEnd"/>
      <w:r w:rsidRPr="007C38EB">
        <w:t xml:space="preserve"> Тура </w:t>
      </w:r>
      <w:proofErr w:type="spellStart"/>
      <w:r w:rsidRPr="007C38EB">
        <w:t>або</w:t>
      </w:r>
      <w:proofErr w:type="spellEnd"/>
      <w:r w:rsidRPr="007C38EB">
        <w:t xml:space="preserve"> в </w:t>
      </w:r>
      <w:proofErr w:type="spellStart"/>
      <w:r w:rsidRPr="007C38EB">
        <w:t>разі</w:t>
      </w:r>
      <w:proofErr w:type="spellEnd"/>
      <w:r w:rsidRPr="007C38EB">
        <w:t xml:space="preserve"> </w:t>
      </w:r>
      <w:proofErr w:type="spellStart"/>
      <w:r w:rsidRPr="007C38EB">
        <w:t>бронювання</w:t>
      </w:r>
      <w:proofErr w:type="spellEnd"/>
      <w:r w:rsidRPr="007C38EB">
        <w:t xml:space="preserve"> Туру, дата початку </w:t>
      </w:r>
      <w:proofErr w:type="spellStart"/>
      <w:r w:rsidRPr="007C38EB">
        <w:t>якого</w:t>
      </w:r>
      <w:proofErr w:type="spellEnd"/>
      <w:r w:rsidRPr="007C38EB">
        <w:t xml:space="preserve"> </w:t>
      </w:r>
      <w:proofErr w:type="spellStart"/>
      <w:r w:rsidRPr="007C38EB">
        <w:t>припадає</w:t>
      </w:r>
      <w:proofErr w:type="spellEnd"/>
      <w:r w:rsidRPr="007C38EB">
        <w:t xml:space="preserve"> на </w:t>
      </w:r>
      <w:proofErr w:type="spellStart"/>
      <w:r w:rsidRPr="007C38EB">
        <w:t>Високий</w:t>
      </w:r>
      <w:proofErr w:type="spellEnd"/>
      <w:r w:rsidRPr="007C38EB">
        <w:t xml:space="preserve"> сезон (25 </w:t>
      </w:r>
      <w:proofErr w:type="spellStart"/>
      <w:r w:rsidRPr="007C38EB">
        <w:t>квітня</w:t>
      </w:r>
      <w:proofErr w:type="spellEnd"/>
      <w:r w:rsidRPr="007C38EB">
        <w:t xml:space="preserve"> – 10 </w:t>
      </w:r>
      <w:proofErr w:type="spellStart"/>
      <w:r w:rsidRPr="007C38EB">
        <w:t>травня</w:t>
      </w:r>
      <w:proofErr w:type="spellEnd"/>
      <w:r w:rsidRPr="007C38EB">
        <w:t xml:space="preserve">, </w:t>
      </w:r>
      <w:r w:rsidRPr="007C38EB">
        <w:rPr>
          <w:lang w:val="uk-UA"/>
        </w:rPr>
        <w:t>0</w:t>
      </w:r>
      <w:r w:rsidRPr="007C38EB">
        <w:t xml:space="preserve">1 </w:t>
      </w:r>
      <w:r w:rsidRPr="007C38EB">
        <w:rPr>
          <w:lang w:val="uk-UA"/>
        </w:rPr>
        <w:t>липня</w:t>
      </w:r>
      <w:r w:rsidRPr="007C38EB">
        <w:t xml:space="preserve"> – </w:t>
      </w:r>
      <w:r w:rsidRPr="007C38EB">
        <w:rPr>
          <w:lang w:val="uk-UA"/>
        </w:rPr>
        <w:t>1</w:t>
      </w:r>
      <w:r w:rsidRPr="007C38EB">
        <w:t xml:space="preserve">0 </w:t>
      </w:r>
      <w:r w:rsidRPr="007C38EB">
        <w:rPr>
          <w:lang w:val="uk-UA"/>
        </w:rPr>
        <w:t>верес</w:t>
      </w:r>
      <w:proofErr w:type="spellStart"/>
      <w:r w:rsidRPr="007C38EB">
        <w:t>ня</w:t>
      </w:r>
      <w:proofErr w:type="spellEnd"/>
      <w:r w:rsidRPr="007C38EB">
        <w:t>, 2</w:t>
      </w:r>
      <w:r w:rsidRPr="007C38EB">
        <w:rPr>
          <w:lang w:val="uk-UA"/>
        </w:rPr>
        <w:t>0</w:t>
      </w:r>
      <w:r w:rsidRPr="007C38EB">
        <w:t xml:space="preserve"> </w:t>
      </w:r>
      <w:proofErr w:type="spellStart"/>
      <w:r w:rsidRPr="007C38EB">
        <w:t>грудня</w:t>
      </w:r>
      <w:proofErr w:type="spellEnd"/>
      <w:r w:rsidRPr="007C38EB">
        <w:t xml:space="preserve"> – 1</w:t>
      </w:r>
      <w:r w:rsidRPr="007C38EB">
        <w:rPr>
          <w:lang w:val="uk-UA"/>
        </w:rPr>
        <w:t>5</w:t>
      </w:r>
      <w:r w:rsidRPr="007C38EB">
        <w:t xml:space="preserve"> </w:t>
      </w:r>
      <w:proofErr w:type="spellStart"/>
      <w:r w:rsidRPr="007C38EB">
        <w:t>січня</w:t>
      </w:r>
      <w:proofErr w:type="spellEnd"/>
      <w:r w:rsidRPr="007C38EB">
        <w:t>)</w:t>
      </w:r>
      <w:r w:rsidRPr="007C38EB">
        <w:rPr>
          <w:lang w:val="uk-UA"/>
        </w:rPr>
        <w:t>,</w:t>
      </w:r>
      <w:r w:rsidRPr="007C38EB">
        <w:t xml:space="preserve"> </w:t>
      </w:r>
      <w:proofErr w:type="spellStart"/>
      <w:r w:rsidRPr="007C38EB">
        <w:t>рахунок</w:t>
      </w:r>
      <w:proofErr w:type="spellEnd"/>
      <w:r w:rsidRPr="007C38EB">
        <w:t xml:space="preserve">-фактура </w:t>
      </w:r>
      <w:proofErr w:type="spellStart"/>
      <w:r w:rsidRPr="007C38EB">
        <w:t>виставляється</w:t>
      </w:r>
      <w:proofErr w:type="spellEnd"/>
      <w:r w:rsidRPr="007C38EB">
        <w:t xml:space="preserve"> на </w:t>
      </w:r>
      <w:proofErr w:type="spellStart"/>
      <w:r w:rsidRPr="007C38EB">
        <w:t>повну</w:t>
      </w:r>
      <w:proofErr w:type="spellEnd"/>
      <w:r w:rsidRPr="007C38EB">
        <w:t xml:space="preserve"> </w:t>
      </w:r>
      <w:proofErr w:type="spellStart"/>
      <w:r w:rsidRPr="007C38EB">
        <w:t>вартість</w:t>
      </w:r>
      <w:proofErr w:type="spellEnd"/>
      <w:r w:rsidRPr="007C38EB">
        <w:t xml:space="preserve"> </w:t>
      </w:r>
      <w:proofErr w:type="spellStart"/>
      <w:r w:rsidRPr="007C38EB">
        <w:t>підтвердженого</w:t>
      </w:r>
      <w:proofErr w:type="spellEnd"/>
      <w:r w:rsidRPr="007C38EB">
        <w:t xml:space="preserve"> Тур</w:t>
      </w:r>
      <w:r w:rsidRPr="007C38EB">
        <w:rPr>
          <w:lang w:val="uk-UA"/>
        </w:rPr>
        <w:t>у</w:t>
      </w:r>
      <w:r w:rsidRPr="007C38EB">
        <w:t xml:space="preserve"> і оплата повинна бути </w:t>
      </w:r>
      <w:proofErr w:type="spellStart"/>
      <w:r w:rsidRPr="007C38EB">
        <w:t>здійснена</w:t>
      </w:r>
      <w:proofErr w:type="spellEnd"/>
      <w:r w:rsidRPr="007C38EB">
        <w:t xml:space="preserve"> Турагентом </w:t>
      </w:r>
      <w:proofErr w:type="spellStart"/>
      <w:r w:rsidRPr="007C38EB">
        <w:t>протягом</w:t>
      </w:r>
      <w:proofErr w:type="spellEnd"/>
      <w:r w:rsidRPr="007C38EB">
        <w:t xml:space="preserve"> одного </w:t>
      </w:r>
      <w:proofErr w:type="spellStart"/>
      <w:r w:rsidRPr="007C38EB">
        <w:t>банківського</w:t>
      </w:r>
      <w:proofErr w:type="spellEnd"/>
      <w:r w:rsidRPr="007C38EB">
        <w:t xml:space="preserve"> дня. У </w:t>
      </w:r>
      <w:proofErr w:type="spellStart"/>
      <w:r w:rsidRPr="007C38EB">
        <w:t>випадку</w:t>
      </w:r>
      <w:proofErr w:type="spellEnd"/>
      <w:r w:rsidRPr="007C38EB">
        <w:t xml:space="preserve"> </w:t>
      </w:r>
      <w:proofErr w:type="spellStart"/>
      <w:r w:rsidRPr="007C38EB">
        <w:t>відсутності</w:t>
      </w:r>
      <w:proofErr w:type="spellEnd"/>
      <w:r w:rsidRPr="007C38EB">
        <w:t xml:space="preserve"> оплати у </w:t>
      </w:r>
      <w:proofErr w:type="spellStart"/>
      <w:r w:rsidRPr="007C38EB">
        <w:t>зазначений</w:t>
      </w:r>
      <w:proofErr w:type="spellEnd"/>
      <w:r w:rsidRPr="007C38EB">
        <w:t xml:space="preserve"> </w:t>
      </w:r>
      <w:proofErr w:type="spellStart"/>
      <w:r w:rsidRPr="007C38EB">
        <w:t>термін</w:t>
      </w:r>
      <w:proofErr w:type="spellEnd"/>
      <w:r w:rsidRPr="007C38EB">
        <w:rPr>
          <w:lang w:val="uk-UA"/>
        </w:rPr>
        <w:t>,</w:t>
      </w:r>
      <w:r w:rsidRPr="007C38EB">
        <w:t xml:space="preserve"> </w:t>
      </w:r>
      <w:proofErr w:type="spellStart"/>
      <w:r w:rsidRPr="007C38EB">
        <w:t>підтвердження</w:t>
      </w:r>
      <w:proofErr w:type="spellEnd"/>
      <w:r w:rsidRPr="007C38EB">
        <w:t xml:space="preserve"> на Тур автоматично </w:t>
      </w:r>
      <w:proofErr w:type="spellStart"/>
      <w:r w:rsidRPr="007C38EB">
        <w:t>анулюється</w:t>
      </w:r>
      <w:proofErr w:type="spellEnd"/>
      <w:r w:rsidRPr="007C38EB">
        <w:t xml:space="preserve">, </w:t>
      </w:r>
      <w:proofErr w:type="spellStart"/>
      <w:r w:rsidRPr="007C38EB">
        <w:t>збитки</w:t>
      </w:r>
      <w:proofErr w:type="spellEnd"/>
      <w:r w:rsidRPr="007C38EB">
        <w:t xml:space="preserve"> Туроператора </w:t>
      </w:r>
      <w:proofErr w:type="spellStart"/>
      <w:r w:rsidRPr="007C38EB">
        <w:t>покладаються</w:t>
      </w:r>
      <w:proofErr w:type="spellEnd"/>
      <w:r w:rsidRPr="007C38EB">
        <w:t xml:space="preserve"> на Турагента.</w:t>
      </w:r>
    </w:p>
    <w:p w14:paraId="1E366E48" w14:textId="77777777" w:rsidR="008D5E7D" w:rsidRPr="007C38EB" w:rsidRDefault="008D5E7D" w:rsidP="008D5E7D">
      <w:pPr>
        <w:tabs>
          <w:tab w:val="left" w:pos="1815"/>
        </w:tabs>
        <w:ind w:left="284" w:hanging="284"/>
        <w:jc w:val="both"/>
      </w:pPr>
      <w:r w:rsidRPr="007C38EB">
        <w:rPr>
          <w:lang w:val="uk-UA"/>
        </w:rPr>
        <w:t xml:space="preserve">5.6. Грошові кошти, отриманні </w:t>
      </w:r>
      <w:proofErr w:type="spellStart"/>
      <w:r w:rsidRPr="007C38EB">
        <w:rPr>
          <w:lang w:val="uk-UA"/>
        </w:rPr>
        <w:t>Турагентом</w:t>
      </w:r>
      <w:proofErr w:type="spellEnd"/>
      <w:r w:rsidRPr="007C38EB">
        <w:rPr>
          <w:lang w:val="uk-UA"/>
        </w:rPr>
        <w:t xml:space="preserve"> від реалізації туристичного продукту туристам, не є власністю </w:t>
      </w:r>
      <w:proofErr w:type="spellStart"/>
      <w:r w:rsidRPr="007C38EB">
        <w:rPr>
          <w:lang w:val="uk-UA"/>
        </w:rPr>
        <w:t>Турагента</w:t>
      </w:r>
      <w:proofErr w:type="spellEnd"/>
      <w:r w:rsidRPr="007C38EB">
        <w:rPr>
          <w:lang w:val="uk-UA"/>
        </w:rPr>
        <w:t xml:space="preserve"> (транзитні кошти), за винятком агентської винагороди </w:t>
      </w:r>
      <w:proofErr w:type="spellStart"/>
      <w:r w:rsidRPr="007C38EB">
        <w:rPr>
          <w:lang w:val="uk-UA"/>
        </w:rPr>
        <w:t>Турагента</w:t>
      </w:r>
      <w:proofErr w:type="spellEnd"/>
      <w:r w:rsidRPr="007C38EB">
        <w:rPr>
          <w:lang w:val="uk-UA"/>
        </w:rPr>
        <w:t>, і довірені йому на тимчасове зберігання до виконання розрахунків із Туроператором.</w:t>
      </w:r>
    </w:p>
    <w:p w14:paraId="293180F9" w14:textId="77777777" w:rsidR="008D5E7D" w:rsidRPr="007C38EB" w:rsidRDefault="008D5E7D" w:rsidP="008D5E7D">
      <w:pPr>
        <w:tabs>
          <w:tab w:val="left" w:pos="1815"/>
        </w:tabs>
        <w:ind w:left="284" w:hanging="284"/>
        <w:jc w:val="both"/>
        <w:rPr>
          <w:lang w:val="uk-UA"/>
        </w:rPr>
      </w:pPr>
      <w:r w:rsidRPr="007C38EB">
        <w:rPr>
          <w:lang w:val="uk-UA"/>
        </w:rPr>
        <w:t xml:space="preserve">5.7. За реалізацію </w:t>
      </w:r>
      <w:proofErr w:type="spellStart"/>
      <w:r w:rsidRPr="007C38EB">
        <w:rPr>
          <w:lang w:val="uk-UA"/>
        </w:rPr>
        <w:t>Турпродукту</w:t>
      </w:r>
      <w:proofErr w:type="spellEnd"/>
      <w:r w:rsidRPr="007C38EB">
        <w:rPr>
          <w:lang w:val="uk-UA"/>
        </w:rPr>
        <w:t xml:space="preserve"> </w:t>
      </w:r>
      <w:proofErr w:type="spellStart"/>
      <w:r w:rsidRPr="007C38EB">
        <w:rPr>
          <w:lang w:val="uk-UA"/>
        </w:rPr>
        <w:t>Турагент</w:t>
      </w:r>
      <w:proofErr w:type="spellEnd"/>
      <w:r w:rsidRPr="007C38EB">
        <w:rPr>
          <w:lang w:val="uk-UA"/>
        </w:rPr>
        <w:t xml:space="preserve"> отримує агентську винагороду, що надається </w:t>
      </w:r>
      <w:proofErr w:type="spellStart"/>
      <w:r w:rsidRPr="007C38EB">
        <w:rPr>
          <w:lang w:val="uk-UA"/>
        </w:rPr>
        <w:t>Турагенту</w:t>
      </w:r>
      <w:proofErr w:type="spellEnd"/>
      <w:r w:rsidRPr="007C38EB">
        <w:rPr>
          <w:lang w:val="uk-UA"/>
        </w:rPr>
        <w:t xml:space="preserve"> згідно з Додатком до цього Договору, який може змінюватися в залежності від сезону продажу Турів та нараховується з послуг стандартного </w:t>
      </w:r>
      <w:proofErr w:type="spellStart"/>
      <w:r w:rsidRPr="007C38EB">
        <w:rPr>
          <w:lang w:val="uk-UA"/>
        </w:rPr>
        <w:t>Турпродукту</w:t>
      </w:r>
      <w:proofErr w:type="spellEnd"/>
      <w:r w:rsidRPr="007C38EB">
        <w:rPr>
          <w:lang w:val="uk-UA"/>
        </w:rPr>
        <w:t xml:space="preserve">. Агентська винагорода є компенсацією будь-яких витрат </w:t>
      </w:r>
      <w:proofErr w:type="spellStart"/>
      <w:r w:rsidRPr="007C38EB">
        <w:rPr>
          <w:lang w:val="uk-UA"/>
        </w:rPr>
        <w:t>Турагента</w:t>
      </w:r>
      <w:proofErr w:type="spellEnd"/>
      <w:r w:rsidRPr="007C38EB">
        <w:rPr>
          <w:lang w:val="uk-UA"/>
        </w:rPr>
        <w:t>, пов’язаних з наданням послуг за даним Договором.</w:t>
      </w:r>
    </w:p>
    <w:p w14:paraId="6B2D8880" w14:textId="77777777" w:rsidR="008D5E7D" w:rsidRPr="007C38EB" w:rsidRDefault="008D5E7D" w:rsidP="008D5E7D">
      <w:pPr>
        <w:ind w:left="284" w:hanging="284"/>
        <w:jc w:val="both"/>
        <w:rPr>
          <w:lang w:val="uk-UA"/>
        </w:rPr>
      </w:pPr>
      <w:r w:rsidRPr="007C38EB">
        <w:rPr>
          <w:lang w:val="uk-UA"/>
        </w:rPr>
        <w:t xml:space="preserve">5.8. Агентська винагорода самостійно утримується </w:t>
      </w:r>
      <w:proofErr w:type="spellStart"/>
      <w:r w:rsidRPr="007C38EB">
        <w:rPr>
          <w:lang w:val="uk-UA"/>
        </w:rPr>
        <w:t>Турагентом</w:t>
      </w:r>
      <w:proofErr w:type="spellEnd"/>
      <w:r w:rsidRPr="007C38EB">
        <w:rPr>
          <w:lang w:val="uk-UA"/>
        </w:rPr>
        <w:t xml:space="preserve"> з коштів, що надійшли від Туриста на його розрахунковий рахунок за туристичні послуги Туроператора і розраховується як різниця між </w:t>
      </w:r>
      <w:proofErr w:type="spellStart"/>
      <w:r w:rsidRPr="007C38EB">
        <w:rPr>
          <w:lang w:val="uk-UA"/>
        </w:rPr>
        <w:t>прайсовою</w:t>
      </w:r>
      <w:proofErr w:type="spellEnd"/>
      <w:r w:rsidRPr="007C38EB">
        <w:rPr>
          <w:lang w:val="uk-UA"/>
        </w:rPr>
        <w:t xml:space="preserve"> вартістю </w:t>
      </w:r>
      <w:proofErr w:type="spellStart"/>
      <w:r w:rsidRPr="007C38EB">
        <w:rPr>
          <w:lang w:val="uk-UA"/>
        </w:rPr>
        <w:t>Турпродукту</w:t>
      </w:r>
      <w:proofErr w:type="spellEnd"/>
      <w:r w:rsidRPr="007C38EB">
        <w:rPr>
          <w:lang w:val="uk-UA"/>
        </w:rPr>
        <w:t xml:space="preserve"> Туроператора та сумою коштів, що підлягають оплаті Туроператору. Агентська винагорода включає 20% ПДВ згідно статті 207 Податкового Кодексу України.</w:t>
      </w:r>
    </w:p>
    <w:p w14:paraId="4CDA919B" w14:textId="77777777" w:rsidR="008D5E7D" w:rsidRPr="007C38EB" w:rsidRDefault="008D5E7D" w:rsidP="008D5E7D">
      <w:pPr>
        <w:ind w:left="284" w:hanging="284"/>
        <w:jc w:val="both"/>
        <w:rPr>
          <w:lang w:val="uk-UA"/>
        </w:rPr>
      </w:pPr>
      <w:r w:rsidRPr="007C38EB">
        <w:rPr>
          <w:lang w:val="uk-UA"/>
        </w:rPr>
        <w:t xml:space="preserve">5.9. </w:t>
      </w:r>
      <w:proofErr w:type="spellStart"/>
      <w:r w:rsidRPr="007C38EB">
        <w:rPr>
          <w:lang w:val="uk-UA"/>
        </w:rPr>
        <w:t>Турагент</w:t>
      </w:r>
      <w:proofErr w:type="spellEnd"/>
      <w:r w:rsidRPr="007C38EB">
        <w:rPr>
          <w:lang w:val="uk-UA"/>
        </w:rPr>
        <w:t xml:space="preserve"> має право зменшити вартість </w:t>
      </w:r>
      <w:proofErr w:type="spellStart"/>
      <w:r w:rsidRPr="007C38EB">
        <w:rPr>
          <w:lang w:val="uk-UA"/>
        </w:rPr>
        <w:t>Турпродукту</w:t>
      </w:r>
      <w:proofErr w:type="spellEnd"/>
      <w:r w:rsidRPr="007C38EB">
        <w:rPr>
          <w:lang w:val="uk-UA"/>
        </w:rPr>
        <w:t xml:space="preserve"> Туроператора, що реалізується, виключно в рамках і за рахунок своєї агентської винагороди, передбаченої за реалізацію </w:t>
      </w:r>
      <w:proofErr w:type="spellStart"/>
      <w:r w:rsidRPr="007C38EB">
        <w:rPr>
          <w:lang w:val="uk-UA"/>
        </w:rPr>
        <w:t>Турпродукту</w:t>
      </w:r>
      <w:proofErr w:type="spellEnd"/>
      <w:r w:rsidRPr="007C38EB">
        <w:rPr>
          <w:lang w:val="uk-UA"/>
        </w:rPr>
        <w:t>.</w:t>
      </w:r>
    </w:p>
    <w:p w14:paraId="7810D1EE" w14:textId="77777777" w:rsidR="008D5E7D" w:rsidRPr="007C38EB" w:rsidRDefault="008D5E7D" w:rsidP="008D5E7D">
      <w:pPr>
        <w:ind w:left="284" w:hanging="284"/>
        <w:jc w:val="both"/>
        <w:rPr>
          <w:lang w:val="uk-UA"/>
        </w:rPr>
      </w:pPr>
      <w:r w:rsidRPr="007C38EB">
        <w:rPr>
          <w:lang w:val="uk-UA"/>
        </w:rPr>
        <w:t xml:space="preserve">5.10. У випадку відмови туристів </w:t>
      </w:r>
      <w:proofErr w:type="spellStart"/>
      <w:r w:rsidRPr="007C38EB">
        <w:rPr>
          <w:lang w:val="uk-UA"/>
        </w:rPr>
        <w:t>Турагента</w:t>
      </w:r>
      <w:proofErr w:type="spellEnd"/>
      <w:r w:rsidRPr="007C38EB">
        <w:rPr>
          <w:lang w:val="uk-UA"/>
        </w:rPr>
        <w:t xml:space="preserve"> від Туру або перенесенням термінів поїздки з їх ініціативи, вартість чартерних авіаперевезень або перевезень за спеціальними туристичними тарифами перевізником не повертається і, відповідно, не повертається </w:t>
      </w:r>
      <w:proofErr w:type="spellStart"/>
      <w:r w:rsidRPr="007C38EB">
        <w:rPr>
          <w:lang w:val="uk-UA"/>
        </w:rPr>
        <w:t>Турагенту</w:t>
      </w:r>
      <w:proofErr w:type="spellEnd"/>
      <w:r w:rsidRPr="007C38EB">
        <w:rPr>
          <w:lang w:val="uk-UA"/>
        </w:rPr>
        <w:t xml:space="preserve"> для розрахунків з туристами. Повернення вартості перевезень на регулярних рейсах проводиться згідно чинного законодавства України та встановлених перевізником норм і правил.</w:t>
      </w:r>
    </w:p>
    <w:p w14:paraId="38528382" w14:textId="77777777" w:rsidR="008D5E7D" w:rsidRPr="007C38EB" w:rsidRDefault="008D5E7D" w:rsidP="008D5E7D">
      <w:pPr>
        <w:ind w:left="284" w:hanging="284"/>
        <w:jc w:val="both"/>
      </w:pPr>
      <w:r w:rsidRPr="007C38EB">
        <w:rPr>
          <w:lang w:val="uk-UA"/>
        </w:rPr>
        <w:t xml:space="preserve">5.11. Туроператор не несе відповідальності щодо компенсації грошових витрат Туриста за оплачені туристичні послуги, якщо Турист у період обслуговування, на власний розсуд або у зв’язку із власними інтересами, не скористався усіма або частиною заброньованих та наданих Туроператором послуг і не повертає Туристу витрати, що виходять за рамки обумовлених у Заявці і оплачених ним самостійно </w:t>
      </w:r>
      <w:proofErr w:type="spellStart"/>
      <w:r w:rsidRPr="007C38EB">
        <w:rPr>
          <w:lang w:val="uk-UA"/>
        </w:rPr>
        <w:t>Турпослуг</w:t>
      </w:r>
      <w:proofErr w:type="spellEnd"/>
      <w:r w:rsidRPr="007C38EB">
        <w:rPr>
          <w:lang w:val="uk-UA"/>
        </w:rPr>
        <w:t>.</w:t>
      </w:r>
    </w:p>
    <w:p w14:paraId="508BE95E" w14:textId="77777777" w:rsidR="008D5E7D" w:rsidRPr="007C38EB" w:rsidRDefault="008D5E7D" w:rsidP="008D5E7D">
      <w:pPr>
        <w:ind w:left="360" w:hanging="360"/>
        <w:jc w:val="both"/>
        <w:rPr>
          <w:lang w:val="uk-UA"/>
        </w:rPr>
      </w:pPr>
      <w:r w:rsidRPr="007C38EB">
        <w:rPr>
          <w:lang w:val="uk-UA"/>
        </w:rPr>
        <w:lastRenderedPageBreak/>
        <w:t xml:space="preserve">5.12. Факт отримання послуг Туроператора </w:t>
      </w:r>
      <w:proofErr w:type="spellStart"/>
      <w:r w:rsidRPr="007C38EB">
        <w:rPr>
          <w:lang w:val="uk-UA"/>
        </w:rPr>
        <w:t>Турагентом</w:t>
      </w:r>
      <w:proofErr w:type="spellEnd"/>
      <w:r w:rsidRPr="007C38EB">
        <w:rPr>
          <w:lang w:val="uk-UA"/>
        </w:rPr>
        <w:t xml:space="preserve"> посвідчується Актом приймання наданих послуг, що підписується Сторонами.</w:t>
      </w:r>
    </w:p>
    <w:p w14:paraId="22849E81" w14:textId="77777777" w:rsidR="008D5E7D" w:rsidRPr="007C38EB" w:rsidRDefault="008D5E7D" w:rsidP="008D5E7D">
      <w:pPr>
        <w:jc w:val="both"/>
        <w:rPr>
          <w:lang w:val="uk-UA"/>
        </w:rPr>
      </w:pPr>
    </w:p>
    <w:p w14:paraId="54C18F28" w14:textId="77777777" w:rsidR="008D5E7D" w:rsidRPr="007C38EB" w:rsidRDefault="008D5E7D" w:rsidP="008D5E7D">
      <w:pPr>
        <w:numPr>
          <w:ilvl w:val="0"/>
          <w:numId w:val="4"/>
        </w:numPr>
        <w:jc w:val="center"/>
        <w:rPr>
          <w:b/>
          <w:lang w:val="uk-UA"/>
        </w:rPr>
      </w:pPr>
      <w:r w:rsidRPr="007C38EB">
        <w:rPr>
          <w:b/>
          <w:lang w:val="uk-UA"/>
        </w:rPr>
        <w:t>Відповідальність сторін і штрафні санкції</w:t>
      </w:r>
    </w:p>
    <w:p w14:paraId="209DD8A3" w14:textId="77777777" w:rsidR="008D5E7D" w:rsidRPr="007C38EB" w:rsidRDefault="008D5E7D" w:rsidP="008D5E7D">
      <w:pPr>
        <w:jc w:val="center"/>
        <w:rPr>
          <w:b/>
          <w:lang w:val="uk-UA"/>
        </w:rPr>
      </w:pPr>
    </w:p>
    <w:p w14:paraId="628C964B" w14:textId="77777777" w:rsidR="008D5E7D" w:rsidRPr="007C38EB" w:rsidRDefault="008D5E7D" w:rsidP="008D5E7D">
      <w:pPr>
        <w:ind w:left="284" w:hanging="284"/>
        <w:jc w:val="both"/>
      </w:pPr>
      <w:r w:rsidRPr="007C38EB">
        <w:rPr>
          <w:lang w:val="uk-UA"/>
        </w:rPr>
        <w:t xml:space="preserve">6.1. Туроператор несе відповідальність за надання </w:t>
      </w:r>
      <w:proofErr w:type="spellStart"/>
      <w:r w:rsidRPr="007C38EB">
        <w:rPr>
          <w:lang w:val="uk-UA"/>
        </w:rPr>
        <w:t>Турагенту</w:t>
      </w:r>
      <w:proofErr w:type="spellEnd"/>
      <w:r w:rsidRPr="007C38EB">
        <w:rPr>
          <w:lang w:val="uk-UA"/>
        </w:rPr>
        <w:t xml:space="preserve"> заброньованих і оплачених послуг згідно Заявки на бронювання. Якість послуг, що надаються, визначається законодавчими актами, нормами, стандартами країни тимчасового перебування Туриста.</w:t>
      </w:r>
    </w:p>
    <w:p w14:paraId="466E941C" w14:textId="77777777" w:rsidR="008D5E7D" w:rsidRPr="007C38EB" w:rsidRDefault="008D5E7D" w:rsidP="008D5E7D">
      <w:pPr>
        <w:ind w:left="284" w:hanging="284"/>
        <w:jc w:val="both"/>
      </w:pPr>
      <w:r w:rsidRPr="007C38EB">
        <w:rPr>
          <w:lang w:val="uk-UA"/>
        </w:rPr>
        <w:t xml:space="preserve">6.2. </w:t>
      </w:r>
      <w:proofErr w:type="spellStart"/>
      <w:r w:rsidRPr="007C38EB">
        <w:rPr>
          <w:lang w:val="uk-UA"/>
        </w:rPr>
        <w:t>Турагент</w:t>
      </w:r>
      <w:proofErr w:type="spellEnd"/>
      <w:r w:rsidRPr="007C38EB">
        <w:rPr>
          <w:lang w:val="uk-UA"/>
        </w:rPr>
        <w:t xml:space="preserve"> несе відповідальність за </w:t>
      </w:r>
      <w:proofErr w:type="spellStart"/>
      <w:r w:rsidRPr="007C38EB">
        <w:t>ненадання</w:t>
      </w:r>
      <w:proofErr w:type="spellEnd"/>
      <w:r w:rsidRPr="007C38EB">
        <w:t xml:space="preserve"> </w:t>
      </w:r>
      <w:proofErr w:type="spellStart"/>
      <w:r w:rsidRPr="007C38EB">
        <w:t>інформації</w:t>
      </w:r>
      <w:proofErr w:type="spellEnd"/>
      <w:r w:rsidRPr="007C38EB">
        <w:t xml:space="preserve"> Туристу про </w:t>
      </w:r>
      <w:proofErr w:type="spellStart"/>
      <w:r w:rsidRPr="007C38EB">
        <w:t>його</w:t>
      </w:r>
      <w:proofErr w:type="spellEnd"/>
      <w:r w:rsidRPr="007C38EB">
        <w:t xml:space="preserve"> права та </w:t>
      </w:r>
      <w:proofErr w:type="spellStart"/>
      <w:r w:rsidRPr="007C38EB">
        <w:t>обов’язки</w:t>
      </w:r>
      <w:proofErr w:type="spellEnd"/>
      <w:r w:rsidRPr="007C38EB">
        <w:t xml:space="preserve"> та </w:t>
      </w:r>
      <w:proofErr w:type="spellStart"/>
      <w:r w:rsidRPr="007C38EB">
        <w:t>ненадання</w:t>
      </w:r>
      <w:proofErr w:type="spellEnd"/>
      <w:r w:rsidRPr="007C38EB">
        <w:t xml:space="preserve"> </w:t>
      </w:r>
      <w:proofErr w:type="spellStart"/>
      <w:r w:rsidRPr="007C38EB">
        <w:t>інформації</w:t>
      </w:r>
      <w:proofErr w:type="spellEnd"/>
      <w:r w:rsidRPr="007C38EB">
        <w:t xml:space="preserve">, яку Турагент </w:t>
      </w:r>
      <w:proofErr w:type="spellStart"/>
      <w:r w:rsidRPr="007C38EB">
        <w:t>зобов’язаний</w:t>
      </w:r>
      <w:proofErr w:type="spellEnd"/>
      <w:r w:rsidRPr="007C38EB">
        <w:t xml:space="preserve"> </w:t>
      </w:r>
      <w:proofErr w:type="spellStart"/>
      <w:r w:rsidRPr="007C38EB">
        <w:t>надати</w:t>
      </w:r>
      <w:proofErr w:type="spellEnd"/>
      <w:r w:rsidRPr="007C38EB">
        <w:t xml:space="preserve"> Туристу за </w:t>
      </w:r>
      <w:proofErr w:type="spellStart"/>
      <w:r w:rsidRPr="007C38EB">
        <w:t>цим</w:t>
      </w:r>
      <w:proofErr w:type="spellEnd"/>
      <w:r w:rsidRPr="007C38EB">
        <w:t xml:space="preserve"> Договором та </w:t>
      </w:r>
      <w:r w:rsidRPr="007C38EB">
        <w:rPr>
          <w:lang w:val="uk-UA"/>
        </w:rPr>
        <w:t xml:space="preserve">чинним </w:t>
      </w:r>
      <w:proofErr w:type="spellStart"/>
      <w:r w:rsidRPr="007C38EB">
        <w:t>законодавством</w:t>
      </w:r>
      <w:proofErr w:type="spellEnd"/>
      <w:r w:rsidRPr="007C38EB">
        <w:rPr>
          <w:lang w:val="uk-UA"/>
        </w:rPr>
        <w:t xml:space="preserve"> України</w:t>
      </w:r>
      <w:r w:rsidRPr="007C38EB">
        <w:t>.</w:t>
      </w:r>
    </w:p>
    <w:p w14:paraId="1B34E059" w14:textId="77777777" w:rsidR="008D5E7D" w:rsidRPr="007C38EB" w:rsidRDefault="008D5E7D" w:rsidP="008D5E7D">
      <w:pPr>
        <w:ind w:left="284" w:hanging="284"/>
        <w:jc w:val="both"/>
        <w:rPr>
          <w:lang w:val="uk-UA"/>
        </w:rPr>
      </w:pPr>
      <w:r w:rsidRPr="007C38EB">
        <w:rPr>
          <w:lang w:val="uk-UA"/>
        </w:rPr>
        <w:t>6.3. У випадку порушення (невиконання або неналежного виконання) своїх зобов’язань за Договором однією зі Сторін, Сторона, яка порушила свої зобов’язання, виплачує іншій Стороні пеню і штрафи, що визначаються відповідно до п.п.6.4.1, 6.4.2. та 6.5.1. даного Договору і чинного законодавства України.</w:t>
      </w:r>
    </w:p>
    <w:p w14:paraId="568F7891" w14:textId="77777777" w:rsidR="008D5E7D" w:rsidRPr="007C38EB" w:rsidRDefault="008D5E7D" w:rsidP="008D5E7D">
      <w:pPr>
        <w:jc w:val="both"/>
        <w:rPr>
          <w:b/>
        </w:rPr>
      </w:pPr>
      <w:r w:rsidRPr="007C38EB">
        <w:rPr>
          <w:b/>
          <w:lang w:val="uk-UA"/>
        </w:rPr>
        <w:t>Під невиконанням або неналежним виконанням зобов’язань по Договору розуміється:</w:t>
      </w:r>
    </w:p>
    <w:p w14:paraId="59114265" w14:textId="77777777" w:rsidR="008D5E7D" w:rsidRPr="007C38EB" w:rsidRDefault="008D5E7D" w:rsidP="008D5E7D">
      <w:pPr>
        <w:jc w:val="both"/>
        <w:rPr>
          <w:b/>
          <w:i/>
          <w:u w:val="single"/>
          <w:lang w:val="en-US"/>
        </w:rPr>
      </w:pPr>
      <w:r w:rsidRPr="007C38EB">
        <w:rPr>
          <w:b/>
          <w:lang w:val="en-US"/>
        </w:rPr>
        <w:t>6.4.</w:t>
      </w:r>
      <w:r w:rsidRPr="007C38EB">
        <w:rPr>
          <w:b/>
          <w:i/>
          <w:lang w:val="en-US"/>
        </w:rPr>
        <w:t xml:space="preserve"> </w:t>
      </w:r>
      <w:proofErr w:type="spellStart"/>
      <w:r w:rsidRPr="007C38EB">
        <w:rPr>
          <w:b/>
          <w:i/>
          <w:u w:val="single"/>
          <w:lang w:val="en-US"/>
        </w:rPr>
        <w:t>Для</w:t>
      </w:r>
      <w:proofErr w:type="spellEnd"/>
      <w:r w:rsidRPr="007C38EB">
        <w:rPr>
          <w:b/>
          <w:i/>
          <w:u w:val="single"/>
          <w:lang w:val="en-US"/>
        </w:rPr>
        <w:t xml:space="preserve"> </w:t>
      </w:r>
      <w:proofErr w:type="spellStart"/>
      <w:r w:rsidRPr="007C38EB">
        <w:rPr>
          <w:b/>
          <w:i/>
          <w:u w:val="single"/>
          <w:lang w:val="en-US"/>
        </w:rPr>
        <w:t>Турагента</w:t>
      </w:r>
      <w:proofErr w:type="spellEnd"/>
      <w:r w:rsidRPr="007C38EB">
        <w:rPr>
          <w:b/>
          <w:i/>
          <w:u w:val="single"/>
          <w:lang w:val="en-US"/>
        </w:rPr>
        <w:t>:</w:t>
      </w:r>
    </w:p>
    <w:p w14:paraId="062CEFDE" w14:textId="77777777" w:rsidR="008D5E7D" w:rsidRPr="007C38EB" w:rsidRDefault="008D5E7D" w:rsidP="008D5E7D">
      <w:pPr>
        <w:numPr>
          <w:ilvl w:val="0"/>
          <w:numId w:val="5"/>
        </w:numPr>
        <w:tabs>
          <w:tab w:val="num" w:pos="540"/>
        </w:tabs>
        <w:jc w:val="both"/>
        <w:rPr>
          <w:lang w:val="uk-UA"/>
        </w:rPr>
      </w:pPr>
      <w:proofErr w:type="spellStart"/>
      <w:r w:rsidRPr="007C38EB">
        <w:rPr>
          <w:lang w:val="uk-UA"/>
        </w:rPr>
        <w:t>пода</w:t>
      </w:r>
      <w:r w:rsidRPr="007C38EB">
        <w:t>ння</w:t>
      </w:r>
      <w:proofErr w:type="spellEnd"/>
      <w:r w:rsidRPr="007C38EB">
        <w:t xml:space="preserve"> </w:t>
      </w:r>
      <w:proofErr w:type="spellStart"/>
      <w:r w:rsidRPr="007C38EB">
        <w:t>неповного</w:t>
      </w:r>
      <w:proofErr w:type="spellEnd"/>
      <w:r w:rsidRPr="007C38EB">
        <w:t xml:space="preserve"> пакет</w:t>
      </w:r>
      <w:r w:rsidRPr="007C38EB">
        <w:rPr>
          <w:lang w:val="uk-UA"/>
        </w:rPr>
        <w:t>у</w:t>
      </w:r>
      <w:r w:rsidRPr="007C38EB">
        <w:t xml:space="preserve"> </w:t>
      </w:r>
      <w:proofErr w:type="spellStart"/>
      <w:r w:rsidRPr="007C38EB">
        <w:t>документів</w:t>
      </w:r>
      <w:proofErr w:type="spellEnd"/>
      <w:r w:rsidRPr="007C38EB">
        <w:t xml:space="preserve">, </w:t>
      </w:r>
      <w:r w:rsidRPr="007C38EB">
        <w:rPr>
          <w:lang w:val="uk-UA"/>
        </w:rPr>
        <w:t xml:space="preserve">який </w:t>
      </w:r>
      <w:proofErr w:type="spellStart"/>
      <w:r w:rsidRPr="007C38EB">
        <w:t>вимагає</w:t>
      </w:r>
      <w:proofErr w:type="spellEnd"/>
      <w:r w:rsidRPr="007C38EB">
        <w:t xml:space="preserve"> </w:t>
      </w:r>
      <w:r w:rsidRPr="007C38EB">
        <w:rPr>
          <w:lang w:val="uk-UA"/>
        </w:rPr>
        <w:t>к</w:t>
      </w:r>
      <w:proofErr w:type="spellStart"/>
      <w:r w:rsidRPr="007C38EB">
        <w:t>онсульс</w:t>
      </w:r>
      <w:proofErr w:type="spellEnd"/>
      <w:r w:rsidRPr="007C38EB">
        <w:rPr>
          <w:lang w:val="uk-UA"/>
        </w:rPr>
        <w:t>ь</w:t>
      </w:r>
      <w:r w:rsidRPr="007C38EB">
        <w:t xml:space="preserve">ка </w:t>
      </w:r>
      <w:proofErr w:type="spellStart"/>
      <w:r w:rsidRPr="007C38EB">
        <w:t>установа</w:t>
      </w:r>
      <w:proofErr w:type="spellEnd"/>
      <w:r w:rsidRPr="007C38EB">
        <w:rPr>
          <w:lang w:val="uk-UA"/>
        </w:rPr>
        <w:t xml:space="preserve"> </w:t>
      </w:r>
      <w:proofErr w:type="spellStart"/>
      <w:r w:rsidRPr="007C38EB">
        <w:t>країни</w:t>
      </w:r>
      <w:proofErr w:type="spellEnd"/>
      <w:r w:rsidRPr="007C38EB">
        <w:rPr>
          <w:lang w:val="uk-UA"/>
        </w:rPr>
        <w:t xml:space="preserve"> відвідування і необхідного для організації туристичного продукту;</w:t>
      </w:r>
    </w:p>
    <w:p w14:paraId="04FABC98" w14:textId="77777777" w:rsidR="008D5E7D" w:rsidRPr="007C38EB" w:rsidRDefault="008D5E7D" w:rsidP="008D5E7D">
      <w:pPr>
        <w:numPr>
          <w:ilvl w:val="0"/>
          <w:numId w:val="5"/>
        </w:numPr>
        <w:tabs>
          <w:tab w:val="num" w:pos="540"/>
        </w:tabs>
        <w:jc w:val="both"/>
        <w:rPr>
          <w:lang w:val="uk-UA"/>
        </w:rPr>
      </w:pPr>
      <w:r w:rsidRPr="007C38EB">
        <w:rPr>
          <w:lang w:val="uk-UA"/>
        </w:rPr>
        <w:t>подання неправильно оформлених документів або документів, що містять невірну інформацію;</w:t>
      </w:r>
    </w:p>
    <w:p w14:paraId="2221B563" w14:textId="77777777" w:rsidR="008D5E7D" w:rsidRPr="007C38EB" w:rsidRDefault="008D5E7D" w:rsidP="008D5E7D">
      <w:pPr>
        <w:numPr>
          <w:ilvl w:val="0"/>
          <w:numId w:val="5"/>
        </w:numPr>
        <w:tabs>
          <w:tab w:val="num" w:pos="540"/>
        </w:tabs>
        <w:jc w:val="both"/>
        <w:rPr>
          <w:lang w:val="uk-UA"/>
        </w:rPr>
      </w:pPr>
      <w:r w:rsidRPr="007C38EB">
        <w:rPr>
          <w:lang w:val="uk-UA"/>
        </w:rPr>
        <w:t>несвоєчасна, неповна або неправильна оплата рахунків Туроператора;</w:t>
      </w:r>
    </w:p>
    <w:p w14:paraId="02386A37" w14:textId="77777777" w:rsidR="008D5E7D" w:rsidRPr="007C38EB" w:rsidRDefault="008D5E7D" w:rsidP="008D5E7D">
      <w:pPr>
        <w:numPr>
          <w:ilvl w:val="0"/>
          <w:numId w:val="5"/>
        </w:numPr>
        <w:tabs>
          <w:tab w:val="num" w:pos="540"/>
        </w:tabs>
        <w:jc w:val="both"/>
        <w:rPr>
          <w:lang w:val="uk-UA"/>
        </w:rPr>
      </w:pPr>
      <w:r w:rsidRPr="007C38EB">
        <w:t>н</w:t>
      </w:r>
      <w:proofErr w:type="spellStart"/>
      <w:r w:rsidRPr="007C38EB">
        <w:rPr>
          <w:lang w:val="uk-UA"/>
        </w:rPr>
        <w:t>есвоєчасна</w:t>
      </w:r>
      <w:proofErr w:type="spellEnd"/>
      <w:r w:rsidRPr="007C38EB">
        <w:rPr>
          <w:lang w:val="uk-UA"/>
        </w:rPr>
        <w:t xml:space="preserve"> ануляція або внесення змін у Заявку на бронювання;</w:t>
      </w:r>
    </w:p>
    <w:p w14:paraId="494F6BE3" w14:textId="77777777" w:rsidR="008D5E7D" w:rsidRPr="007C38EB" w:rsidRDefault="008D5E7D" w:rsidP="008D5E7D">
      <w:pPr>
        <w:numPr>
          <w:ilvl w:val="0"/>
          <w:numId w:val="5"/>
        </w:numPr>
        <w:tabs>
          <w:tab w:val="num" w:pos="540"/>
        </w:tabs>
        <w:jc w:val="both"/>
        <w:rPr>
          <w:lang w:val="uk-UA"/>
        </w:rPr>
      </w:pPr>
      <w:r w:rsidRPr="007C38EB">
        <w:rPr>
          <w:lang w:val="uk-UA"/>
        </w:rPr>
        <w:t>незабезпечення явки своїх Туристів у пункт початку подорожі;</w:t>
      </w:r>
    </w:p>
    <w:p w14:paraId="06EACE3E" w14:textId="77777777" w:rsidR="008D5E7D" w:rsidRPr="007C38EB" w:rsidRDefault="008D5E7D" w:rsidP="008D5E7D">
      <w:pPr>
        <w:numPr>
          <w:ilvl w:val="0"/>
          <w:numId w:val="5"/>
        </w:numPr>
        <w:tabs>
          <w:tab w:val="num" w:pos="540"/>
        </w:tabs>
        <w:ind w:left="540" w:hanging="180"/>
        <w:jc w:val="both"/>
        <w:rPr>
          <w:lang w:val="uk-UA"/>
        </w:rPr>
      </w:pPr>
      <w:r w:rsidRPr="007C38EB">
        <w:rPr>
          <w:lang w:val="uk-UA"/>
        </w:rPr>
        <w:t xml:space="preserve">не надання туристам інформації про загальні правила продажу </w:t>
      </w:r>
      <w:proofErr w:type="spellStart"/>
      <w:r w:rsidRPr="007C38EB">
        <w:rPr>
          <w:lang w:val="uk-UA"/>
        </w:rPr>
        <w:t>Турпродукту</w:t>
      </w:r>
      <w:proofErr w:type="spellEnd"/>
      <w:r w:rsidRPr="007C38EB">
        <w:rPr>
          <w:lang w:val="uk-UA"/>
        </w:rPr>
        <w:t xml:space="preserve"> Туроператора, у тому числі інформації про умови здійснення подорожі, що включає інформацію, зазначену в п.п.3.3.5.,3.3.7..</w:t>
      </w:r>
    </w:p>
    <w:p w14:paraId="78F6E4C8" w14:textId="77777777" w:rsidR="008D5E7D" w:rsidRPr="007C38EB" w:rsidRDefault="008D5E7D" w:rsidP="008D5E7D">
      <w:pPr>
        <w:ind w:left="360" w:hanging="360"/>
        <w:jc w:val="both"/>
        <w:rPr>
          <w:lang w:val="uk-UA"/>
        </w:rPr>
      </w:pPr>
      <w:r w:rsidRPr="007C38EB">
        <w:rPr>
          <w:lang w:val="uk-UA"/>
        </w:rPr>
        <w:t xml:space="preserve">6.4.1. У випадку невиконання своїх зобов’язань щодо оплати туру (п.5.2.) </w:t>
      </w:r>
      <w:proofErr w:type="spellStart"/>
      <w:r w:rsidRPr="007C38EB">
        <w:rPr>
          <w:lang w:val="uk-UA"/>
        </w:rPr>
        <w:t>Турагент</w:t>
      </w:r>
      <w:proofErr w:type="spellEnd"/>
      <w:r w:rsidRPr="007C38EB">
        <w:rPr>
          <w:lang w:val="uk-UA"/>
        </w:rPr>
        <w:t xml:space="preserve"> зобов’язаний перерахувати Туроператору пеню у розмірі подвійної облікової ставки НБУ від суми боргу за кожен день затримки платежу.</w:t>
      </w:r>
    </w:p>
    <w:p w14:paraId="32B3B8B4" w14:textId="77777777" w:rsidR="008D5E7D" w:rsidRPr="007C38EB" w:rsidRDefault="008D5E7D" w:rsidP="008D5E7D">
      <w:pPr>
        <w:jc w:val="both"/>
        <w:rPr>
          <w:lang w:val="uk-UA"/>
        </w:rPr>
      </w:pPr>
      <w:r w:rsidRPr="007C38EB">
        <w:rPr>
          <w:lang w:val="uk-UA"/>
        </w:rPr>
        <w:t xml:space="preserve">6.4.2. У випадку ануляції </w:t>
      </w:r>
      <w:proofErr w:type="spellStart"/>
      <w:r w:rsidRPr="007C38EB">
        <w:rPr>
          <w:lang w:val="uk-UA"/>
        </w:rPr>
        <w:t>Турагентом</w:t>
      </w:r>
      <w:proofErr w:type="spellEnd"/>
      <w:r w:rsidRPr="007C38EB">
        <w:rPr>
          <w:lang w:val="uk-UA"/>
        </w:rPr>
        <w:t xml:space="preserve"> раніше поданої і підтвердженої Заявки на бронювання, штрафні санкції становлять:</w:t>
      </w:r>
    </w:p>
    <w:p w14:paraId="33C1A889" w14:textId="77777777" w:rsidR="008D5E7D" w:rsidRPr="007C38EB" w:rsidRDefault="008D5E7D" w:rsidP="008D5E7D">
      <w:pPr>
        <w:numPr>
          <w:ilvl w:val="0"/>
          <w:numId w:val="6"/>
        </w:numPr>
        <w:tabs>
          <w:tab w:val="num" w:pos="540"/>
        </w:tabs>
        <w:jc w:val="both"/>
        <w:rPr>
          <w:lang w:val="uk-UA"/>
        </w:rPr>
      </w:pPr>
      <w:r w:rsidRPr="007C38EB">
        <w:rPr>
          <w:lang w:val="uk-UA"/>
        </w:rPr>
        <w:t>незалежно від термінів ануляції утримується вартість послуг щодо організації та бронювання туру в розмірі 500 грн. з кожного замовленого туриста;</w:t>
      </w:r>
    </w:p>
    <w:p w14:paraId="276B4CC3" w14:textId="77777777" w:rsidR="008D5E7D" w:rsidRPr="007C38EB" w:rsidRDefault="008D5E7D" w:rsidP="008D5E7D">
      <w:pPr>
        <w:numPr>
          <w:ilvl w:val="0"/>
          <w:numId w:val="6"/>
        </w:numPr>
        <w:tabs>
          <w:tab w:val="num" w:pos="540"/>
        </w:tabs>
        <w:jc w:val="both"/>
        <w:rPr>
          <w:lang w:val="uk-UA"/>
        </w:rPr>
      </w:pPr>
      <w:r w:rsidRPr="007C38EB">
        <w:rPr>
          <w:lang w:val="uk-UA"/>
        </w:rPr>
        <w:t>від 14 до 8 днів до початку надання послуг – 50% від вартості туру;</w:t>
      </w:r>
    </w:p>
    <w:p w14:paraId="5A6CA922" w14:textId="77777777" w:rsidR="008D5E7D" w:rsidRPr="007C38EB" w:rsidRDefault="008D5E7D" w:rsidP="008D5E7D">
      <w:pPr>
        <w:numPr>
          <w:ilvl w:val="0"/>
          <w:numId w:val="6"/>
        </w:numPr>
        <w:tabs>
          <w:tab w:val="num" w:pos="540"/>
        </w:tabs>
        <w:jc w:val="both"/>
        <w:rPr>
          <w:lang w:val="uk-UA"/>
        </w:rPr>
      </w:pPr>
      <w:r w:rsidRPr="007C38EB">
        <w:rPr>
          <w:lang w:val="uk-UA"/>
        </w:rPr>
        <w:t>від 7 до 3 днів до початку надання послуг – 75% від вартості туру;</w:t>
      </w:r>
    </w:p>
    <w:p w14:paraId="15A16475" w14:textId="77777777" w:rsidR="008D5E7D" w:rsidRPr="007C38EB" w:rsidRDefault="008D5E7D" w:rsidP="008D5E7D">
      <w:pPr>
        <w:numPr>
          <w:ilvl w:val="0"/>
          <w:numId w:val="6"/>
        </w:numPr>
        <w:tabs>
          <w:tab w:val="num" w:pos="540"/>
        </w:tabs>
        <w:jc w:val="both"/>
        <w:rPr>
          <w:lang w:val="uk-UA"/>
        </w:rPr>
      </w:pPr>
      <w:r w:rsidRPr="007C38EB">
        <w:rPr>
          <w:lang w:val="uk-UA"/>
        </w:rPr>
        <w:t>менше 72 годин до початку  туру – 100% вартості туру.</w:t>
      </w:r>
    </w:p>
    <w:p w14:paraId="6B978D94" w14:textId="77777777" w:rsidR="008D5E7D" w:rsidRPr="007C38EB" w:rsidRDefault="008D5E7D" w:rsidP="008D5E7D">
      <w:pPr>
        <w:ind w:left="360"/>
        <w:jc w:val="both"/>
        <w:rPr>
          <w:lang w:val="uk-UA"/>
        </w:rPr>
      </w:pPr>
      <w:r w:rsidRPr="007C38EB">
        <w:rPr>
          <w:lang w:val="uk-UA"/>
        </w:rPr>
        <w:t xml:space="preserve">При анулюванні турів у період Високого сезону, виставок, карнавалів, ярмарків, канікул, інших масових заходів а також турів, на які діють спеціальні умови бронювання та ануляції, розміри штрафних санкцій становлять 100% вартості туру або визначаються у відповідності з контрактами Туроператора з партнерами по формуванню </w:t>
      </w:r>
      <w:proofErr w:type="spellStart"/>
      <w:r w:rsidRPr="007C38EB">
        <w:rPr>
          <w:lang w:val="uk-UA"/>
        </w:rPr>
        <w:t>Турпродукту</w:t>
      </w:r>
      <w:proofErr w:type="spellEnd"/>
      <w:r w:rsidRPr="007C38EB">
        <w:rPr>
          <w:lang w:val="uk-UA"/>
        </w:rPr>
        <w:t xml:space="preserve">, про що повідомляється </w:t>
      </w:r>
      <w:proofErr w:type="spellStart"/>
      <w:r w:rsidRPr="007C38EB">
        <w:rPr>
          <w:lang w:val="uk-UA"/>
        </w:rPr>
        <w:t>Турагенту</w:t>
      </w:r>
      <w:proofErr w:type="spellEnd"/>
      <w:r w:rsidRPr="007C38EB">
        <w:rPr>
          <w:lang w:val="uk-UA"/>
        </w:rPr>
        <w:t xml:space="preserve"> у письмовій формі.</w:t>
      </w:r>
    </w:p>
    <w:p w14:paraId="301F65FF" w14:textId="77777777" w:rsidR="008D5E7D" w:rsidRPr="007C38EB" w:rsidRDefault="008D5E7D" w:rsidP="008D5E7D">
      <w:pPr>
        <w:ind w:left="360" w:hanging="360"/>
        <w:jc w:val="both"/>
        <w:rPr>
          <w:lang w:val="uk-UA"/>
        </w:rPr>
      </w:pPr>
      <w:r w:rsidRPr="007C38EB">
        <w:rPr>
          <w:lang w:val="uk-UA"/>
        </w:rPr>
        <w:t>6.4.3. Не виключаючи умов, викладених у п. 6.4.2., Сторони досягли домовленості, що будуть докладати усіх можливих зусиль для зменшення розмірів штрафних санкцій.</w:t>
      </w:r>
    </w:p>
    <w:p w14:paraId="3F98AB99" w14:textId="77777777" w:rsidR="008D5E7D" w:rsidRPr="007C38EB" w:rsidRDefault="008D5E7D" w:rsidP="008D5E7D">
      <w:pPr>
        <w:jc w:val="both"/>
        <w:rPr>
          <w:u w:val="single"/>
        </w:rPr>
      </w:pPr>
      <w:r w:rsidRPr="007C38EB">
        <w:rPr>
          <w:b/>
          <w:lang w:val="uk-UA"/>
        </w:rPr>
        <w:t>6.5.</w:t>
      </w:r>
      <w:r w:rsidRPr="007C38EB">
        <w:rPr>
          <w:b/>
          <w:i/>
          <w:lang w:val="uk-UA"/>
        </w:rPr>
        <w:t xml:space="preserve"> </w:t>
      </w:r>
      <w:r w:rsidRPr="007C38EB">
        <w:rPr>
          <w:b/>
          <w:i/>
          <w:u w:val="single"/>
          <w:lang w:val="uk-UA"/>
        </w:rPr>
        <w:t>Для Туроператора:</w:t>
      </w:r>
    </w:p>
    <w:p w14:paraId="5EFBDCC1" w14:textId="77777777" w:rsidR="008D5E7D" w:rsidRPr="007C38EB" w:rsidRDefault="008D5E7D" w:rsidP="008D5E7D">
      <w:pPr>
        <w:numPr>
          <w:ilvl w:val="0"/>
          <w:numId w:val="7"/>
        </w:numPr>
        <w:jc w:val="both"/>
        <w:rPr>
          <w:lang w:val="uk-UA"/>
        </w:rPr>
      </w:pPr>
      <w:proofErr w:type="spellStart"/>
      <w:r w:rsidRPr="007C38EB">
        <w:t>відмова</w:t>
      </w:r>
      <w:proofErr w:type="spellEnd"/>
      <w:r w:rsidRPr="007C38EB">
        <w:t xml:space="preserve"> </w:t>
      </w:r>
      <w:proofErr w:type="spellStart"/>
      <w:r w:rsidRPr="007C38EB">
        <w:t>від</w:t>
      </w:r>
      <w:proofErr w:type="spellEnd"/>
      <w:r w:rsidRPr="007C38EB">
        <w:t xml:space="preserve"> поставки Турагенту </w:t>
      </w:r>
      <w:proofErr w:type="spellStart"/>
      <w:r w:rsidRPr="007C38EB">
        <w:t>св</w:t>
      </w:r>
      <w:proofErr w:type="spellEnd"/>
      <w:r w:rsidRPr="007C38EB">
        <w:rPr>
          <w:lang w:val="uk-UA"/>
        </w:rPr>
        <w:t>о</w:t>
      </w:r>
      <w:proofErr w:type="spellStart"/>
      <w:r w:rsidRPr="007C38EB">
        <w:t>єчасно</w:t>
      </w:r>
      <w:proofErr w:type="spellEnd"/>
      <w:r w:rsidRPr="007C38EB">
        <w:t xml:space="preserve"> </w:t>
      </w:r>
      <w:proofErr w:type="spellStart"/>
      <w:r w:rsidRPr="007C38EB">
        <w:t>замовленного</w:t>
      </w:r>
      <w:proofErr w:type="spellEnd"/>
      <w:r w:rsidRPr="007C38EB">
        <w:rPr>
          <w:lang w:val="uk-UA"/>
        </w:rPr>
        <w:t xml:space="preserve">, підтвердженого і оплаченого </w:t>
      </w:r>
      <w:proofErr w:type="spellStart"/>
      <w:r w:rsidRPr="007C38EB">
        <w:rPr>
          <w:lang w:val="uk-UA"/>
        </w:rPr>
        <w:t>Турагентом</w:t>
      </w:r>
      <w:proofErr w:type="spellEnd"/>
      <w:r w:rsidRPr="007C38EB">
        <w:rPr>
          <w:lang w:val="uk-UA"/>
        </w:rPr>
        <w:t xml:space="preserve"> </w:t>
      </w:r>
      <w:proofErr w:type="spellStart"/>
      <w:r w:rsidRPr="007C38EB">
        <w:rPr>
          <w:lang w:val="uk-UA"/>
        </w:rPr>
        <w:t>Турпродукту</w:t>
      </w:r>
      <w:proofErr w:type="spellEnd"/>
      <w:r w:rsidRPr="007C38EB">
        <w:rPr>
          <w:lang w:val="uk-UA"/>
        </w:rPr>
        <w:t>;</w:t>
      </w:r>
    </w:p>
    <w:p w14:paraId="7F50BF96" w14:textId="77777777" w:rsidR="008D5E7D" w:rsidRPr="007C38EB" w:rsidRDefault="008D5E7D" w:rsidP="008D5E7D">
      <w:pPr>
        <w:numPr>
          <w:ilvl w:val="0"/>
          <w:numId w:val="7"/>
        </w:numPr>
        <w:jc w:val="both"/>
        <w:rPr>
          <w:lang w:val="uk-UA"/>
        </w:rPr>
      </w:pPr>
      <w:r w:rsidRPr="007C38EB">
        <w:rPr>
          <w:lang w:val="uk-UA"/>
        </w:rPr>
        <w:t>невірне оформлення документів, необхідних для організації туристичного продукту;</w:t>
      </w:r>
    </w:p>
    <w:p w14:paraId="57D2D7C6" w14:textId="77777777" w:rsidR="008D5E7D" w:rsidRPr="007C38EB" w:rsidRDefault="008D5E7D" w:rsidP="008D5E7D">
      <w:pPr>
        <w:numPr>
          <w:ilvl w:val="0"/>
          <w:numId w:val="7"/>
        </w:numPr>
        <w:jc w:val="both"/>
        <w:rPr>
          <w:lang w:val="en-US"/>
        </w:rPr>
      </w:pPr>
      <w:r w:rsidRPr="007C38EB">
        <w:rPr>
          <w:lang w:val="uk-UA"/>
        </w:rPr>
        <w:t xml:space="preserve">несвоєчасна передача </w:t>
      </w:r>
    </w:p>
    <w:p w14:paraId="4EACB18D" w14:textId="77777777" w:rsidR="008D5E7D" w:rsidRPr="007C38EB" w:rsidRDefault="008D5E7D" w:rsidP="008D5E7D">
      <w:pPr>
        <w:ind w:left="360" w:hanging="360"/>
        <w:jc w:val="both"/>
        <w:rPr>
          <w:i/>
        </w:rPr>
      </w:pPr>
      <w:r w:rsidRPr="007C38EB">
        <w:rPr>
          <w:lang w:val="uk-UA"/>
        </w:rPr>
        <w:t xml:space="preserve">6.5.1. У випадку невиконання Договірних зобов’язань щодо обслуговування Туристів, </w:t>
      </w:r>
      <w:proofErr w:type="spellStart"/>
      <w:r w:rsidRPr="007C38EB">
        <w:t>анул</w:t>
      </w:r>
      <w:proofErr w:type="spellEnd"/>
      <w:r w:rsidRPr="007C38EB">
        <w:rPr>
          <w:lang w:val="uk-UA"/>
        </w:rPr>
        <w:t>ю</w:t>
      </w:r>
      <w:proofErr w:type="spellStart"/>
      <w:r w:rsidRPr="007C38EB">
        <w:t>ванні</w:t>
      </w:r>
      <w:proofErr w:type="spellEnd"/>
      <w:r w:rsidRPr="007C38EB">
        <w:t xml:space="preserve"> </w:t>
      </w:r>
      <w:proofErr w:type="spellStart"/>
      <w:r w:rsidRPr="007C38EB">
        <w:t>підтвердженого</w:t>
      </w:r>
      <w:proofErr w:type="spellEnd"/>
      <w:r w:rsidRPr="007C38EB">
        <w:t xml:space="preserve"> Туру з вини Туроператора (за </w:t>
      </w:r>
      <w:proofErr w:type="spellStart"/>
      <w:r w:rsidRPr="007C38EB">
        <w:t>виключенням</w:t>
      </w:r>
      <w:proofErr w:type="spellEnd"/>
      <w:r w:rsidRPr="007C38EB">
        <w:t xml:space="preserve"> </w:t>
      </w:r>
      <w:proofErr w:type="spellStart"/>
      <w:r w:rsidRPr="007C38EB">
        <w:t>відмови</w:t>
      </w:r>
      <w:proofErr w:type="spellEnd"/>
      <w:r w:rsidRPr="007C38EB">
        <w:t xml:space="preserve"> у </w:t>
      </w:r>
      <w:proofErr w:type="spellStart"/>
      <w:r w:rsidRPr="007C38EB">
        <w:t>оформленні</w:t>
      </w:r>
      <w:proofErr w:type="spellEnd"/>
      <w:r w:rsidRPr="007C38EB">
        <w:t xml:space="preserve"> </w:t>
      </w:r>
      <w:proofErr w:type="spellStart"/>
      <w:r w:rsidRPr="007C38EB">
        <w:t>в'їзних</w:t>
      </w:r>
      <w:proofErr w:type="spellEnd"/>
      <w:r w:rsidRPr="007C38EB">
        <w:t xml:space="preserve"> </w:t>
      </w:r>
      <w:proofErr w:type="spellStart"/>
      <w:r w:rsidRPr="007C38EB">
        <w:t>віз</w:t>
      </w:r>
      <w:proofErr w:type="spellEnd"/>
      <w:r w:rsidRPr="007C38EB">
        <w:t xml:space="preserve">) Турагенту </w:t>
      </w:r>
      <w:proofErr w:type="spellStart"/>
      <w:r w:rsidRPr="007C38EB">
        <w:t>повертається</w:t>
      </w:r>
      <w:proofErr w:type="spellEnd"/>
      <w:r w:rsidRPr="007C38EB">
        <w:t xml:space="preserve"> вся сума </w:t>
      </w:r>
      <w:proofErr w:type="spellStart"/>
      <w:r w:rsidRPr="007C38EB">
        <w:t>вартості</w:t>
      </w:r>
      <w:proofErr w:type="spellEnd"/>
      <w:r w:rsidRPr="007C38EB">
        <w:t xml:space="preserve"> Туру, яка </w:t>
      </w:r>
      <w:proofErr w:type="spellStart"/>
      <w:r w:rsidRPr="007C38EB">
        <w:t>була</w:t>
      </w:r>
      <w:proofErr w:type="spellEnd"/>
      <w:r w:rsidRPr="007C38EB">
        <w:t xml:space="preserve"> </w:t>
      </w:r>
      <w:proofErr w:type="spellStart"/>
      <w:r w:rsidRPr="007C38EB">
        <w:lastRenderedPageBreak/>
        <w:t>сплачена</w:t>
      </w:r>
      <w:proofErr w:type="spellEnd"/>
      <w:r w:rsidRPr="007C38EB">
        <w:t xml:space="preserve"> Турагентом за </w:t>
      </w:r>
      <w:proofErr w:type="spellStart"/>
      <w:r w:rsidRPr="007C38EB">
        <w:t>цей</w:t>
      </w:r>
      <w:proofErr w:type="spellEnd"/>
      <w:r w:rsidRPr="007C38EB">
        <w:t xml:space="preserve"> Тур. </w:t>
      </w:r>
      <w:proofErr w:type="spellStart"/>
      <w:r w:rsidRPr="007C38EB">
        <w:rPr>
          <w:lang w:val="uk-UA"/>
        </w:rPr>
        <w:t>Турагенту</w:t>
      </w:r>
      <w:proofErr w:type="spellEnd"/>
      <w:r w:rsidRPr="007C38EB">
        <w:rPr>
          <w:lang w:val="uk-UA"/>
        </w:rPr>
        <w:t xml:space="preserve"> або його Туристам документів, необхідних для здійснення Туру.</w:t>
      </w:r>
      <w:r w:rsidRPr="007C38EB">
        <w:rPr>
          <w:i/>
          <w:lang w:val="uk-UA"/>
        </w:rPr>
        <w:t xml:space="preserve"> </w:t>
      </w:r>
    </w:p>
    <w:p w14:paraId="52245A45" w14:textId="77777777" w:rsidR="008D5E7D" w:rsidRPr="007C38EB" w:rsidRDefault="008D5E7D" w:rsidP="008D5E7D">
      <w:pPr>
        <w:ind w:left="360" w:hanging="360"/>
        <w:jc w:val="both"/>
        <w:rPr>
          <w:lang w:val="uk-UA"/>
        </w:rPr>
      </w:pPr>
      <w:r w:rsidRPr="007C38EB">
        <w:rPr>
          <w:lang w:val="uk-UA"/>
        </w:rPr>
        <w:t>6.5.2.</w:t>
      </w:r>
      <w:r w:rsidRPr="007C38EB">
        <w:t xml:space="preserve"> Не будучи </w:t>
      </w:r>
      <w:proofErr w:type="spellStart"/>
      <w:r w:rsidRPr="007C38EB">
        <w:t>перевізником</w:t>
      </w:r>
      <w:proofErr w:type="spellEnd"/>
      <w:r w:rsidRPr="007C38EB">
        <w:t xml:space="preserve">, Туроператор не </w:t>
      </w:r>
      <w:proofErr w:type="spellStart"/>
      <w:r w:rsidRPr="007C38EB">
        <w:t>несе</w:t>
      </w:r>
      <w:proofErr w:type="spellEnd"/>
      <w:r w:rsidRPr="007C38EB">
        <w:t xml:space="preserve"> </w:t>
      </w:r>
      <w:proofErr w:type="spellStart"/>
      <w:r w:rsidRPr="007C38EB">
        <w:t>відповідальн</w:t>
      </w:r>
      <w:proofErr w:type="spellEnd"/>
      <w:r w:rsidRPr="007C38EB">
        <w:rPr>
          <w:lang w:val="uk-UA"/>
        </w:rPr>
        <w:t>о</w:t>
      </w:r>
      <w:proofErr w:type="spellStart"/>
      <w:r w:rsidRPr="007C38EB">
        <w:t>ст</w:t>
      </w:r>
      <w:proofErr w:type="spellEnd"/>
      <w:r w:rsidRPr="007C38EB">
        <w:rPr>
          <w:lang w:val="uk-UA"/>
        </w:rPr>
        <w:t>і</w:t>
      </w:r>
      <w:r w:rsidRPr="007C38EB">
        <w:t xml:space="preserve"> за </w:t>
      </w:r>
      <w:proofErr w:type="spellStart"/>
      <w:r w:rsidRPr="007C38EB">
        <w:t>відміну</w:t>
      </w:r>
      <w:proofErr w:type="spellEnd"/>
      <w:r w:rsidRPr="007C38EB">
        <w:t xml:space="preserve"> </w:t>
      </w:r>
      <w:proofErr w:type="spellStart"/>
      <w:r w:rsidRPr="007C38EB">
        <w:t>або</w:t>
      </w:r>
      <w:proofErr w:type="spellEnd"/>
      <w:r w:rsidRPr="007C38EB">
        <w:t xml:space="preserve"> </w:t>
      </w:r>
      <w:proofErr w:type="spellStart"/>
      <w:r w:rsidRPr="007C38EB">
        <w:t>зміну</w:t>
      </w:r>
      <w:proofErr w:type="spellEnd"/>
      <w:r w:rsidRPr="007C38EB">
        <w:t xml:space="preserve"> часу </w:t>
      </w:r>
      <w:proofErr w:type="spellStart"/>
      <w:r w:rsidRPr="007C38EB">
        <w:t>відправлення</w:t>
      </w:r>
      <w:proofErr w:type="spellEnd"/>
      <w:r w:rsidRPr="007C38EB">
        <w:t xml:space="preserve"> </w:t>
      </w:r>
      <w:r w:rsidRPr="007C38EB">
        <w:rPr>
          <w:lang w:val="uk-UA"/>
        </w:rPr>
        <w:t>і</w:t>
      </w:r>
      <w:r w:rsidRPr="007C38EB">
        <w:t xml:space="preserve"> </w:t>
      </w:r>
      <w:proofErr w:type="spellStart"/>
      <w:r w:rsidRPr="007C38EB">
        <w:t>прибуття</w:t>
      </w:r>
      <w:proofErr w:type="spellEnd"/>
      <w:r w:rsidRPr="007C38EB">
        <w:rPr>
          <w:lang w:val="uk-UA"/>
        </w:rPr>
        <w:t xml:space="preserve"> транспортних засобів і, </w:t>
      </w:r>
      <w:proofErr w:type="spellStart"/>
      <w:r w:rsidRPr="007C38EB">
        <w:rPr>
          <w:lang w:val="uk-UA"/>
        </w:rPr>
        <w:t>пов</w:t>
      </w:r>
      <w:proofErr w:type="spellEnd"/>
      <w:r w:rsidRPr="007C38EB">
        <w:t>`</w:t>
      </w:r>
      <w:proofErr w:type="spellStart"/>
      <w:r w:rsidRPr="007C38EB">
        <w:rPr>
          <w:lang w:val="uk-UA"/>
        </w:rPr>
        <w:t>язаних</w:t>
      </w:r>
      <w:proofErr w:type="spellEnd"/>
      <w:r w:rsidRPr="007C38EB">
        <w:rPr>
          <w:lang w:val="uk-UA"/>
        </w:rPr>
        <w:t xml:space="preserve"> з цими змінами, обсягів і термінів надання туристичних послуг. У таких випадках відповідальність перед </w:t>
      </w:r>
      <w:proofErr w:type="spellStart"/>
      <w:r w:rsidRPr="007C38EB">
        <w:rPr>
          <w:lang w:val="uk-UA"/>
        </w:rPr>
        <w:t>Турагентом</w:t>
      </w:r>
      <w:proofErr w:type="spellEnd"/>
      <w:r w:rsidRPr="007C38EB">
        <w:rPr>
          <w:lang w:val="uk-UA"/>
        </w:rPr>
        <w:t xml:space="preserve"> і Туристами у відповідності з міжнародними нормами і правилами пасажирських перевезень покладається на транспортні компанії-перевізники.</w:t>
      </w:r>
    </w:p>
    <w:p w14:paraId="57A7E00F" w14:textId="77777777" w:rsidR="008D5E7D" w:rsidRPr="007C38EB" w:rsidRDefault="008D5E7D" w:rsidP="008D5E7D">
      <w:pPr>
        <w:ind w:left="360" w:hanging="360"/>
        <w:jc w:val="both"/>
        <w:rPr>
          <w:lang w:val="uk-UA"/>
        </w:rPr>
      </w:pPr>
      <w:r w:rsidRPr="007C38EB">
        <w:rPr>
          <w:lang w:val="uk-UA"/>
        </w:rPr>
        <w:t xml:space="preserve">6.5.3. Туроператор не несе відповідальності за збереження багажу, цінностей і документів Туристів </w:t>
      </w:r>
      <w:proofErr w:type="spellStart"/>
      <w:r w:rsidRPr="007C38EB">
        <w:rPr>
          <w:lang w:val="uk-UA"/>
        </w:rPr>
        <w:t>Турагента</w:t>
      </w:r>
      <w:proofErr w:type="spellEnd"/>
      <w:r w:rsidRPr="007C38EB">
        <w:rPr>
          <w:lang w:val="uk-UA"/>
        </w:rPr>
        <w:t xml:space="preserve"> протягом усього терміну поїздки.</w:t>
      </w:r>
    </w:p>
    <w:p w14:paraId="5E4B74DE" w14:textId="77777777" w:rsidR="008D5E7D" w:rsidRPr="007C38EB" w:rsidRDefault="008D5E7D" w:rsidP="008D5E7D">
      <w:pPr>
        <w:ind w:left="360" w:hanging="360"/>
        <w:jc w:val="both"/>
        <w:rPr>
          <w:lang w:val="uk-UA"/>
        </w:rPr>
      </w:pPr>
      <w:r w:rsidRPr="007C38EB">
        <w:rPr>
          <w:lang w:val="uk-UA"/>
        </w:rPr>
        <w:t>6.5.4. Туроператор не несе відповідальності якщо рішенням державних органів, прикордонних, митних служб та їх відповідальних осіб, Туристу відмовлено у можливості виїзду із країни або в`їзду в країну тимчасового перебування, або країну транзиту.</w:t>
      </w:r>
    </w:p>
    <w:p w14:paraId="0FCF4530" w14:textId="77777777" w:rsidR="008D5E7D" w:rsidRPr="007C38EB" w:rsidRDefault="008D5E7D" w:rsidP="008D5E7D">
      <w:pPr>
        <w:ind w:left="284" w:hanging="284"/>
        <w:jc w:val="both"/>
      </w:pPr>
      <w:r w:rsidRPr="007C38EB">
        <w:rPr>
          <w:lang w:val="uk-UA"/>
        </w:rPr>
        <w:t>6</w:t>
      </w:r>
      <w:r w:rsidRPr="007C38EB">
        <w:t>.</w:t>
      </w:r>
      <w:r w:rsidRPr="007C38EB">
        <w:rPr>
          <w:lang w:val="uk-UA"/>
        </w:rPr>
        <w:t>6</w:t>
      </w:r>
      <w:r w:rsidRPr="007C38EB">
        <w:t xml:space="preserve">. Туроператор не </w:t>
      </w:r>
      <w:proofErr w:type="spellStart"/>
      <w:r w:rsidRPr="007C38EB">
        <w:t>несе</w:t>
      </w:r>
      <w:proofErr w:type="spellEnd"/>
      <w:r w:rsidRPr="007C38EB">
        <w:t xml:space="preserve"> </w:t>
      </w:r>
      <w:proofErr w:type="spellStart"/>
      <w:r w:rsidRPr="007C38EB">
        <w:t>відповідальність</w:t>
      </w:r>
      <w:proofErr w:type="spellEnd"/>
      <w:r w:rsidRPr="007C38EB">
        <w:t xml:space="preserve"> перед Турагентом за </w:t>
      </w:r>
      <w:proofErr w:type="spellStart"/>
      <w:r w:rsidRPr="007C38EB">
        <w:t>неналежним</w:t>
      </w:r>
      <w:proofErr w:type="spellEnd"/>
      <w:r w:rsidRPr="007C38EB">
        <w:t xml:space="preserve"> чином оформлений </w:t>
      </w:r>
      <w:proofErr w:type="spellStart"/>
      <w:r w:rsidRPr="007C38EB">
        <w:t>закордонн</w:t>
      </w:r>
      <w:proofErr w:type="spellEnd"/>
      <w:r w:rsidRPr="007C38EB">
        <w:rPr>
          <w:lang w:val="uk-UA"/>
        </w:rPr>
        <w:t>и</w:t>
      </w:r>
      <w:r w:rsidRPr="007C38EB">
        <w:t xml:space="preserve">й паспорт Туриста. У </w:t>
      </w:r>
      <w:proofErr w:type="spellStart"/>
      <w:r w:rsidRPr="007C38EB">
        <w:t>випадку</w:t>
      </w:r>
      <w:proofErr w:type="spellEnd"/>
      <w:r w:rsidRPr="007C38EB">
        <w:t xml:space="preserve"> </w:t>
      </w:r>
      <w:proofErr w:type="spellStart"/>
      <w:r w:rsidRPr="007C38EB">
        <w:t>невиїзду</w:t>
      </w:r>
      <w:proofErr w:type="spellEnd"/>
      <w:r w:rsidRPr="007C38EB">
        <w:t xml:space="preserve"> Туриста Турагента з причин </w:t>
      </w:r>
      <w:proofErr w:type="spellStart"/>
      <w:r w:rsidRPr="007C38EB">
        <w:t>неналежного</w:t>
      </w:r>
      <w:proofErr w:type="spellEnd"/>
      <w:r w:rsidRPr="007C38EB">
        <w:t xml:space="preserve"> </w:t>
      </w:r>
      <w:proofErr w:type="spellStart"/>
      <w:r w:rsidRPr="007C38EB">
        <w:t>оформлення</w:t>
      </w:r>
      <w:proofErr w:type="spellEnd"/>
      <w:r w:rsidRPr="007C38EB">
        <w:t xml:space="preserve"> закордонного</w:t>
      </w:r>
      <w:r w:rsidRPr="007C38EB">
        <w:rPr>
          <w:lang w:val="uk-UA"/>
        </w:rPr>
        <w:t xml:space="preserve"> паспорта, </w:t>
      </w:r>
      <w:proofErr w:type="spellStart"/>
      <w:r w:rsidRPr="007C38EB">
        <w:rPr>
          <w:lang w:val="uk-UA"/>
        </w:rPr>
        <w:t>Турагент</w:t>
      </w:r>
      <w:proofErr w:type="spellEnd"/>
      <w:r w:rsidRPr="007C38EB">
        <w:rPr>
          <w:lang w:val="uk-UA"/>
        </w:rPr>
        <w:t xml:space="preserve"> самостійно відповідає перед Туристом. </w:t>
      </w:r>
    </w:p>
    <w:p w14:paraId="1D9E026E" w14:textId="77777777" w:rsidR="008D5E7D" w:rsidRPr="007C38EB" w:rsidRDefault="008D5E7D" w:rsidP="008D5E7D">
      <w:pPr>
        <w:ind w:left="284" w:hanging="284"/>
        <w:jc w:val="both"/>
      </w:pPr>
      <w:r w:rsidRPr="007C38EB">
        <w:rPr>
          <w:lang w:val="uk-UA"/>
        </w:rPr>
        <w:t xml:space="preserve">        </w:t>
      </w:r>
      <w:r w:rsidRPr="007C38EB">
        <w:t xml:space="preserve">Туроператор не </w:t>
      </w:r>
      <w:proofErr w:type="spellStart"/>
      <w:r w:rsidRPr="007C38EB">
        <w:t>несе</w:t>
      </w:r>
      <w:proofErr w:type="spellEnd"/>
      <w:r w:rsidRPr="007C38EB">
        <w:t xml:space="preserve"> </w:t>
      </w:r>
      <w:proofErr w:type="spellStart"/>
      <w:r w:rsidRPr="007C38EB">
        <w:t>відповідальності</w:t>
      </w:r>
      <w:proofErr w:type="spellEnd"/>
      <w:r w:rsidRPr="007C38EB">
        <w:t xml:space="preserve"> за </w:t>
      </w:r>
      <w:proofErr w:type="spellStart"/>
      <w:r w:rsidRPr="007C38EB">
        <w:t>відмову</w:t>
      </w:r>
      <w:proofErr w:type="spellEnd"/>
      <w:r w:rsidRPr="007C38EB">
        <w:t xml:space="preserve"> посольства </w:t>
      </w:r>
      <w:r w:rsidRPr="007C38EB">
        <w:rPr>
          <w:lang w:val="uk-UA"/>
        </w:rPr>
        <w:t>у</w:t>
      </w:r>
      <w:r w:rsidRPr="007C38EB">
        <w:t xml:space="preserve"> </w:t>
      </w:r>
      <w:proofErr w:type="spellStart"/>
      <w:r w:rsidRPr="007C38EB">
        <w:t>видачі</w:t>
      </w:r>
      <w:proofErr w:type="spellEnd"/>
      <w:r w:rsidRPr="007C38EB">
        <w:t xml:space="preserve"> </w:t>
      </w:r>
      <w:proofErr w:type="spellStart"/>
      <w:r w:rsidRPr="007C38EB">
        <w:t>в’їзних</w:t>
      </w:r>
      <w:proofErr w:type="spellEnd"/>
      <w:r w:rsidRPr="007C38EB">
        <w:t xml:space="preserve"> </w:t>
      </w:r>
      <w:proofErr w:type="spellStart"/>
      <w:r w:rsidRPr="007C38EB">
        <w:t>віз</w:t>
      </w:r>
      <w:proofErr w:type="spellEnd"/>
      <w:r w:rsidRPr="007C38EB">
        <w:t xml:space="preserve"> Туристу. </w:t>
      </w:r>
    </w:p>
    <w:p w14:paraId="51CFEE15" w14:textId="77777777" w:rsidR="008D5E7D" w:rsidRPr="007C38EB" w:rsidRDefault="008D5E7D" w:rsidP="008D5E7D">
      <w:pPr>
        <w:ind w:left="284" w:hanging="284"/>
        <w:jc w:val="both"/>
        <w:rPr>
          <w:lang w:val="uk-UA"/>
        </w:rPr>
      </w:pPr>
      <w:r w:rsidRPr="007C38EB">
        <w:rPr>
          <w:lang w:val="uk-UA"/>
        </w:rPr>
        <w:t xml:space="preserve">6.7. У разі відмови Консульськими службами у відкритті в`їзних віз до країни відвідування з незалежних від Туроператора і </w:t>
      </w:r>
      <w:proofErr w:type="spellStart"/>
      <w:r w:rsidRPr="007C38EB">
        <w:rPr>
          <w:lang w:val="uk-UA"/>
        </w:rPr>
        <w:t>Турагента</w:t>
      </w:r>
      <w:proofErr w:type="spellEnd"/>
      <w:r w:rsidRPr="007C38EB">
        <w:rPr>
          <w:lang w:val="uk-UA"/>
        </w:rPr>
        <w:t xml:space="preserve"> причин, у разі, якщо ануляція здійснена в результаті нещасного випадку, який стався з Туристом і підтверджений документально, штрафні санкції не застосовуються. У цьому випадку проводиться повернення коштів, оплачених </w:t>
      </w:r>
      <w:proofErr w:type="spellStart"/>
      <w:r w:rsidRPr="007C38EB">
        <w:rPr>
          <w:lang w:val="uk-UA"/>
        </w:rPr>
        <w:t>Турагентом</w:t>
      </w:r>
      <w:proofErr w:type="spellEnd"/>
      <w:r w:rsidRPr="007C38EB">
        <w:rPr>
          <w:lang w:val="uk-UA"/>
        </w:rPr>
        <w:t xml:space="preserve">, за винятком оплати зборів посольства, вартості візи та фактично понесених Туроператором затрат, пов’язаних з оформленням документів та бронювання послуг. При цьому Туроператор вживає всі можливі заходи для мінімізації втрат </w:t>
      </w:r>
      <w:proofErr w:type="spellStart"/>
      <w:r w:rsidRPr="007C38EB">
        <w:rPr>
          <w:lang w:val="uk-UA"/>
        </w:rPr>
        <w:t>Турагента</w:t>
      </w:r>
      <w:proofErr w:type="spellEnd"/>
      <w:r w:rsidRPr="007C38EB">
        <w:rPr>
          <w:lang w:val="uk-UA"/>
        </w:rPr>
        <w:t>, а відповідно і Туриста.</w:t>
      </w:r>
    </w:p>
    <w:p w14:paraId="30ED7758" w14:textId="77777777" w:rsidR="008D5E7D" w:rsidRPr="007C38EB" w:rsidRDefault="008D5E7D" w:rsidP="008D5E7D">
      <w:pPr>
        <w:ind w:left="284" w:hanging="284"/>
        <w:jc w:val="both"/>
      </w:pPr>
      <w:r w:rsidRPr="007C38EB">
        <w:rPr>
          <w:lang w:val="uk-UA"/>
        </w:rPr>
        <w:t>6.8. Якщо Тур не відбувся у зв’язку з неприбуттям Туриста в установлений час до місця надання першої послуги, запізненням до місця надання послуг, зазначених у програмі обслуговування, а також за рішенням міграційних, прикордонних, митних служб країни тимчасового перебування або України, Туроператор не несе відповідальності за зрив поїздки. У цьому випадку Договір з Туристом анулюється, і вартість Туру не повертається.</w:t>
      </w:r>
    </w:p>
    <w:p w14:paraId="21082B09" w14:textId="77777777" w:rsidR="008D5E7D" w:rsidRPr="007C38EB" w:rsidRDefault="008D5E7D" w:rsidP="008D5E7D">
      <w:pPr>
        <w:jc w:val="both"/>
      </w:pPr>
    </w:p>
    <w:p w14:paraId="5167B75C" w14:textId="77777777" w:rsidR="008D5E7D" w:rsidRPr="007C38EB" w:rsidRDefault="008D5E7D" w:rsidP="008D5E7D">
      <w:pPr>
        <w:numPr>
          <w:ilvl w:val="0"/>
          <w:numId w:val="4"/>
        </w:numPr>
        <w:ind w:right="-108"/>
        <w:jc w:val="center"/>
        <w:rPr>
          <w:b/>
          <w:bCs/>
        </w:rPr>
      </w:pPr>
      <w:r w:rsidRPr="007C38EB">
        <w:rPr>
          <w:b/>
          <w:bCs/>
        </w:rPr>
        <w:t xml:space="preserve">Право доступу та </w:t>
      </w:r>
      <w:proofErr w:type="spellStart"/>
      <w:r w:rsidRPr="007C38EB">
        <w:rPr>
          <w:b/>
          <w:bCs/>
        </w:rPr>
        <w:t>опрацювання</w:t>
      </w:r>
      <w:proofErr w:type="spellEnd"/>
      <w:r w:rsidRPr="007C38EB">
        <w:rPr>
          <w:b/>
          <w:bCs/>
        </w:rPr>
        <w:t xml:space="preserve"> баз </w:t>
      </w:r>
      <w:proofErr w:type="spellStart"/>
      <w:r w:rsidRPr="007C38EB">
        <w:rPr>
          <w:b/>
          <w:bCs/>
        </w:rPr>
        <w:t>даних</w:t>
      </w:r>
      <w:proofErr w:type="spellEnd"/>
    </w:p>
    <w:p w14:paraId="12F21C04" w14:textId="77777777" w:rsidR="008D5E7D" w:rsidRPr="007C38EB" w:rsidRDefault="008D5E7D" w:rsidP="008D5E7D">
      <w:pPr>
        <w:ind w:left="720" w:right="-108"/>
        <w:rPr>
          <w:b/>
          <w:bCs/>
        </w:rPr>
      </w:pPr>
    </w:p>
    <w:p w14:paraId="6D2985E4" w14:textId="77777777" w:rsidR="008D5E7D" w:rsidRPr="007C38EB" w:rsidRDefault="008D5E7D" w:rsidP="008D5E7D">
      <w:pPr>
        <w:ind w:left="284" w:right="-108" w:hanging="284"/>
        <w:jc w:val="both"/>
        <w:rPr>
          <w:lang w:val="uk-UA"/>
        </w:rPr>
      </w:pPr>
      <w:r w:rsidRPr="007C38EB">
        <w:rPr>
          <w:lang w:val="uk-UA"/>
        </w:rPr>
        <w:t>7.1. Кожна сторона цього Договору надає свою згоду на обробку її персональних даних іншою Стороною за цим Договором, та включення її персональних даних до відповідних баз персональних даних іншої Сторони без застережень, з метою здійснення господарських, підприємницьких, податкових, зобов’язальних, договірних та інших комерційних відносин, з усіма правами суб’єкта персональних даних відповідно до положень та вимог Закону України «Про захист персональних даних». Дані передаються володільцю бази персональних даних та належним розпорядникам такої бази з метою виконання визначених відповідними документами обов’язків, в тому числі їх обробки, систематизації, зберігання на визначений термін, розповсюдження та передачі з використанням автоматизованої мережі Інтернет третім особам з дотриманням чинного законодавства України.</w:t>
      </w:r>
    </w:p>
    <w:p w14:paraId="6D025DC2" w14:textId="77777777" w:rsidR="008D5E7D" w:rsidRPr="007C38EB" w:rsidRDefault="008D5E7D" w:rsidP="008D5E7D">
      <w:pPr>
        <w:ind w:left="284" w:hanging="284"/>
        <w:jc w:val="both"/>
      </w:pPr>
      <w:r w:rsidRPr="007C38EB">
        <w:rPr>
          <w:lang w:val="uk-UA"/>
        </w:rPr>
        <w:t xml:space="preserve">7.2. Туроператор відповідно до ст.2 Закону України «Про захист персональних даних», є розпорядником бази персональних даних Туристів </w:t>
      </w:r>
      <w:proofErr w:type="spellStart"/>
      <w:r w:rsidRPr="007C38EB">
        <w:rPr>
          <w:lang w:val="uk-UA"/>
        </w:rPr>
        <w:t>Турагента</w:t>
      </w:r>
      <w:proofErr w:type="spellEnd"/>
      <w:r w:rsidRPr="007C38EB">
        <w:rPr>
          <w:lang w:val="uk-UA"/>
        </w:rPr>
        <w:t xml:space="preserve"> і має право обробляти їх лише з метою забезпечення виконання обов’язків, визначених цим Договором та Договором на туристичне обслуговування/організацію туристичних послуг. Персональні дані, крім знеособлених персональних даних, за режимом доступу є інформацією з обмеженим доступом. Персональні дані Туриста/</w:t>
      </w:r>
      <w:proofErr w:type="spellStart"/>
      <w:r w:rsidRPr="007C38EB">
        <w:rPr>
          <w:lang w:val="uk-UA"/>
        </w:rPr>
        <w:t>ів</w:t>
      </w:r>
      <w:proofErr w:type="spellEnd"/>
      <w:r w:rsidRPr="007C38EB">
        <w:rPr>
          <w:lang w:val="uk-UA"/>
        </w:rPr>
        <w:t xml:space="preserve"> </w:t>
      </w:r>
      <w:proofErr w:type="spellStart"/>
      <w:r w:rsidRPr="007C38EB">
        <w:rPr>
          <w:lang w:val="uk-UA"/>
        </w:rPr>
        <w:t>Турагента</w:t>
      </w:r>
      <w:proofErr w:type="spellEnd"/>
      <w:r w:rsidRPr="007C38EB">
        <w:rPr>
          <w:lang w:val="uk-UA"/>
        </w:rPr>
        <w:t xml:space="preserve"> в їх інтересах можуть передаватися з використанням мережі Інтернет третім особам, </w:t>
      </w:r>
      <w:proofErr w:type="spellStart"/>
      <w:r w:rsidRPr="007C38EB">
        <w:rPr>
          <w:lang w:val="uk-UA"/>
        </w:rPr>
        <w:lastRenderedPageBreak/>
        <w:t>поставщикам</w:t>
      </w:r>
      <w:proofErr w:type="spellEnd"/>
      <w:r w:rsidRPr="007C38EB">
        <w:rPr>
          <w:lang w:val="uk-UA"/>
        </w:rPr>
        <w:t xml:space="preserve"> послуг, в тому числі, з використанням транскордонної передачі даних на території інших країн з метою виконання договірних умов.</w:t>
      </w:r>
    </w:p>
    <w:p w14:paraId="0ED3C4E7" w14:textId="77777777" w:rsidR="008D5E7D" w:rsidRPr="007C38EB" w:rsidRDefault="008D5E7D" w:rsidP="008D5E7D">
      <w:pPr>
        <w:ind w:left="284" w:hanging="284"/>
        <w:jc w:val="both"/>
      </w:pPr>
      <w:r w:rsidRPr="007C38EB">
        <w:rPr>
          <w:lang w:val="uk-UA"/>
        </w:rPr>
        <w:t>7</w:t>
      </w:r>
      <w:r w:rsidRPr="007C38EB">
        <w:t>.</w:t>
      </w:r>
      <w:r w:rsidRPr="007C38EB">
        <w:rPr>
          <w:lang w:val="uk-UA"/>
        </w:rPr>
        <w:t>3</w:t>
      </w:r>
      <w:r w:rsidRPr="007C38EB">
        <w:t xml:space="preserve">. Турагенту </w:t>
      </w:r>
      <w:proofErr w:type="spellStart"/>
      <w:r w:rsidRPr="007C38EB">
        <w:t>забороняється</w:t>
      </w:r>
      <w:proofErr w:type="spellEnd"/>
      <w:r w:rsidRPr="007C38EB">
        <w:t xml:space="preserve"> </w:t>
      </w:r>
      <w:proofErr w:type="spellStart"/>
      <w:r w:rsidRPr="007C38EB">
        <w:t>передавати</w:t>
      </w:r>
      <w:proofErr w:type="spellEnd"/>
      <w:r w:rsidRPr="007C38EB">
        <w:t xml:space="preserve"> </w:t>
      </w:r>
      <w:proofErr w:type="spellStart"/>
      <w:r w:rsidRPr="007C38EB">
        <w:t>третім</w:t>
      </w:r>
      <w:proofErr w:type="spellEnd"/>
      <w:r w:rsidRPr="007C38EB">
        <w:t xml:space="preserve"> особам </w:t>
      </w:r>
      <w:proofErr w:type="spellStart"/>
      <w:r w:rsidRPr="007C38EB">
        <w:t>бази</w:t>
      </w:r>
      <w:proofErr w:type="spellEnd"/>
      <w:r w:rsidRPr="007C38EB">
        <w:t xml:space="preserve"> </w:t>
      </w:r>
      <w:proofErr w:type="spellStart"/>
      <w:r w:rsidRPr="007C38EB">
        <w:t>даних</w:t>
      </w:r>
      <w:proofErr w:type="spellEnd"/>
      <w:r w:rsidRPr="007C38EB">
        <w:t xml:space="preserve"> Туроператора </w:t>
      </w:r>
      <w:proofErr w:type="spellStart"/>
      <w:r w:rsidRPr="007C38EB">
        <w:t>або</w:t>
      </w:r>
      <w:proofErr w:type="spellEnd"/>
      <w:r w:rsidRPr="007C38EB">
        <w:t xml:space="preserve"> будь-яку </w:t>
      </w:r>
      <w:proofErr w:type="spellStart"/>
      <w:r w:rsidRPr="007C38EB">
        <w:t>інформацію</w:t>
      </w:r>
      <w:proofErr w:type="spellEnd"/>
      <w:r w:rsidRPr="007C38EB">
        <w:t xml:space="preserve">, </w:t>
      </w:r>
      <w:proofErr w:type="spellStart"/>
      <w:r w:rsidRPr="007C38EB">
        <w:t>що</w:t>
      </w:r>
      <w:proofErr w:type="spellEnd"/>
      <w:r w:rsidRPr="007C38EB">
        <w:t xml:space="preserve"> в них </w:t>
      </w:r>
      <w:proofErr w:type="spellStart"/>
      <w:r w:rsidRPr="007C38EB">
        <w:t>міститься</w:t>
      </w:r>
      <w:proofErr w:type="spellEnd"/>
      <w:r w:rsidRPr="007C38EB">
        <w:t xml:space="preserve">, а </w:t>
      </w:r>
      <w:proofErr w:type="spellStart"/>
      <w:r w:rsidRPr="007C38EB">
        <w:t>також</w:t>
      </w:r>
      <w:proofErr w:type="spellEnd"/>
      <w:r w:rsidRPr="007C38EB">
        <w:t xml:space="preserve"> доступ до </w:t>
      </w:r>
      <w:proofErr w:type="spellStart"/>
      <w:r w:rsidRPr="007C38EB">
        <w:t>цих</w:t>
      </w:r>
      <w:proofErr w:type="spellEnd"/>
      <w:r w:rsidRPr="007C38EB">
        <w:t xml:space="preserve"> баз </w:t>
      </w:r>
      <w:proofErr w:type="spellStart"/>
      <w:r w:rsidRPr="007C38EB">
        <w:t>даних</w:t>
      </w:r>
      <w:proofErr w:type="spellEnd"/>
      <w:r w:rsidRPr="007C38EB">
        <w:t>.</w:t>
      </w:r>
    </w:p>
    <w:p w14:paraId="6D359B45" w14:textId="77777777" w:rsidR="008D5E7D" w:rsidRPr="007C38EB" w:rsidRDefault="008D5E7D" w:rsidP="008D5E7D">
      <w:pPr>
        <w:ind w:left="284" w:right="-108" w:hanging="284"/>
        <w:jc w:val="both"/>
      </w:pPr>
      <w:r w:rsidRPr="007C38EB">
        <w:rPr>
          <w:lang w:val="uk-UA"/>
        </w:rPr>
        <w:t>7</w:t>
      </w:r>
      <w:r w:rsidRPr="007C38EB">
        <w:t>.</w:t>
      </w:r>
      <w:r w:rsidRPr="007C38EB">
        <w:rPr>
          <w:lang w:val="uk-UA"/>
        </w:rPr>
        <w:t>4</w:t>
      </w:r>
      <w:r w:rsidRPr="007C38EB">
        <w:t xml:space="preserve">. Турагенту </w:t>
      </w:r>
      <w:proofErr w:type="spellStart"/>
      <w:r w:rsidRPr="007C38EB">
        <w:t>надається</w:t>
      </w:r>
      <w:proofErr w:type="spellEnd"/>
      <w:r w:rsidRPr="007C38EB">
        <w:t xml:space="preserve"> право доступу до</w:t>
      </w:r>
      <w:r w:rsidRPr="007C38EB">
        <w:rPr>
          <w:lang w:val="uk-UA"/>
        </w:rPr>
        <w:t xml:space="preserve"> </w:t>
      </w:r>
      <w:proofErr w:type="spellStart"/>
      <w:r w:rsidRPr="007C38EB">
        <w:t>даних</w:t>
      </w:r>
      <w:proofErr w:type="spellEnd"/>
      <w:r w:rsidRPr="007C38EB">
        <w:t xml:space="preserve"> Туроператора </w:t>
      </w:r>
      <w:r w:rsidRPr="007C38EB">
        <w:rPr>
          <w:lang w:val="uk-UA"/>
        </w:rPr>
        <w:t>з дотриманням вимог конфіденційності</w:t>
      </w:r>
      <w:r w:rsidRPr="007C38EB">
        <w:t xml:space="preserve"> </w:t>
      </w:r>
      <w:proofErr w:type="spellStart"/>
      <w:r w:rsidRPr="007C38EB">
        <w:t>протягом</w:t>
      </w:r>
      <w:proofErr w:type="spellEnd"/>
      <w:r w:rsidRPr="007C38EB">
        <w:t xml:space="preserve"> строку </w:t>
      </w:r>
      <w:proofErr w:type="spellStart"/>
      <w:r w:rsidRPr="007C38EB">
        <w:t>встановленого</w:t>
      </w:r>
      <w:proofErr w:type="spellEnd"/>
      <w:r w:rsidRPr="007C38EB">
        <w:t xml:space="preserve"> </w:t>
      </w:r>
      <w:proofErr w:type="spellStart"/>
      <w:r w:rsidRPr="007C38EB">
        <w:rPr>
          <w:lang w:val="uk-UA"/>
        </w:rPr>
        <w:t>п.п</w:t>
      </w:r>
      <w:proofErr w:type="spellEnd"/>
      <w:r w:rsidRPr="007C38EB">
        <w:rPr>
          <w:lang w:val="uk-UA"/>
        </w:rPr>
        <w:t>.</w:t>
      </w:r>
      <w:r w:rsidRPr="007C38EB">
        <w:t xml:space="preserve"> 1</w:t>
      </w:r>
      <w:r w:rsidRPr="007C38EB">
        <w:rPr>
          <w:lang w:val="uk-UA"/>
        </w:rPr>
        <w:t>1.1</w:t>
      </w:r>
      <w:r w:rsidRPr="007C38EB">
        <w:t xml:space="preserve"> </w:t>
      </w:r>
      <w:proofErr w:type="spellStart"/>
      <w:r w:rsidRPr="007C38EB">
        <w:t>цього</w:t>
      </w:r>
      <w:proofErr w:type="spellEnd"/>
      <w:r w:rsidRPr="007C38EB">
        <w:t xml:space="preserve"> Договору, </w:t>
      </w:r>
      <w:proofErr w:type="spellStart"/>
      <w:r w:rsidRPr="007C38EB">
        <w:t>якщо</w:t>
      </w:r>
      <w:proofErr w:type="spellEnd"/>
      <w:r w:rsidRPr="007C38EB">
        <w:t xml:space="preserve"> </w:t>
      </w:r>
      <w:proofErr w:type="spellStart"/>
      <w:r w:rsidRPr="007C38EB">
        <w:t>тільки</w:t>
      </w:r>
      <w:proofErr w:type="spellEnd"/>
      <w:r w:rsidRPr="007C38EB">
        <w:t xml:space="preserve"> </w:t>
      </w:r>
      <w:r w:rsidRPr="007C38EB">
        <w:rPr>
          <w:lang w:val="uk-UA"/>
        </w:rPr>
        <w:t xml:space="preserve">він </w:t>
      </w:r>
      <w:r w:rsidRPr="007C38EB">
        <w:t xml:space="preserve">не буде </w:t>
      </w:r>
      <w:proofErr w:type="spellStart"/>
      <w:r w:rsidRPr="007C38EB">
        <w:t>припинений</w:t>
      </w:r>
      <w:proofErr w:type="spellEnd"/>
      <w:r w:rsidRPr="007C38EB">
        <w:t xml:space="preserve"> </w:t>
      </w:r>
      <w:proofErr w:type="spellStart"/>
      <w:r w:rsidRPr="007C38EB">
        <w:t>раніше</w:t>
      </w:r>
      <w:proofErr w:type="spellEnd"/>
      <w:r w:rsidRPr="007C38EB">
        <w:t xml:space="preserve"> </w:t>
      </w:r>
      <w:proofErr w:type="spellStart"/>
      <w:r w:rsidRPr="007C38EB">
        <w:t>відповідно</w:t>
      </w:r>
      <w:proofErr w:type="spellEnd"/>
      <w:r w:rsidRPr="007C38EB">
        <w:t xml:space="preserve"> до умов </w:t>
      </w:r>
      <w:proofErr w:type="spellStart"/>
      <w:r w:rsidRPr="007C38EB">
        <w:t>цього</w:t>
      </w:r>
      <w:proofErr w:type="spellEnd"/>
      <w:r w:rsidRPr="007C38EB">
        <w:t xml:space="preserve"> Договору. </w:t>
      </w:r>
    </w:p>
    <w:p w14:paraId="3C929F9A" w14:textId="77777777" w:rsidR="008D5E7D" w:rsidRPr="007C38EB" w:rsidRDefault="008D5E7D" w:rsidP="008D5E7D">
      <w:pPr>
        <w:ind w:left="284" w:right="-108" w:hanging="284"/>
        <w:jc w:val="both"/>
        <w:rPr>
          <w:lang w:val="uk-UA"/>
        </w:rPr>
      </w:pPr>
      <w:r w:rsidRPr="007C38EB">
        <w:rPr>
          <w:lang w:val="uk-UA"/>
        </w:rPr>
        <w:t xml:space="preserve">7.5. </w:t>
      </w:r>
      <w:r w:rsidRPr="007C38EB">
        <w:t xml:space="preserve">В </w:t>
      </w:r>
      <w:proofErr w:type="spellStart"/>
      <w:r w:rsidRPr="007C38EB">
        <w:t>разі</w:t>
      </w:r>
      <w:proofErr w:type="spellEnd"/>
      <w:r w:rsidRPr="007C38EB">
        <w:t xml:space="preserve"> </w:t>
      </w:r>
      <w:proofErr w:type="spellStart"/>
      <w:r w:rsidRPr="007C38EB">
        <w:t>відсутності</w:t>
      </w:r>
      <w:proofErr w:type="spellEnd"/>
      <w:r w:rsidRPr="007C38EB">
        <w:t xml:space="preserve"> у Турагента </w:t>
      </w:r>
      <w:proofErr w:type="spellStart"/>
      <w:r w:rsidRPr="007C38EB">
        <w:t>зареєстрованої</w:t>
      </w:r>
      <w:proofErr w:type="spellEnd"/>
      <w:r w:rsidRPr="007C38EB">
        <w:t xml:space="preserve"> </w:t>
      </w:r>
      <w:proofErr w:type="spellStart"/>
      <w:r w:rsidRPr="007C38EB">
        <w:t>бази</w:t>
      </w:r>
      <w:proofErr w:type="spellEnd"/>
      <w:r w:rsidRPr="007C38EB">
        <w:t xml:space="preserve"> </w:t>
      </w:r>
      <w:proofErr w:type="spellStart"/>
      <w:r w:rsidRPr="007C38EB">
        <w:t>персональних</w:t>
      </w:r>
      <w:proofErr w:type="spellEnd"/>
      <w:r w:rsidRPr="007C38EB">
        <w:t xml:space="preserve"> </w:t>
      </w:r>
      <w:proofErr w:type="spellStart"/>
      <w:r w:rsidRPr="007C38EB">
        <w:t>даних</w:t>
      </w:r>
      <w:proofErr w:type="spellEnd"/>
      <w:r w:rsidRPr="007C38EB">
        <w:t xml:space="preserve"> </w:t>
      </w:r>
      <w:r w:rsidRPr="007C38EB">
        <w:rPr>
          <w:lang w:val="uk-UA"/>
        </w:rPr>
        <w:t>Туриста/</w:t>
      </w:r>
      <w:proofErr w:type="spellStart"/>
      <w:r w:rsidRPr="007C38EB">
        <w:rPr>
          <w:lang w:val="uk-UA"/>
        </w:rPr>
        <w:t>ів</w:t>
      </w:r>
      <w:proofErr w:type="spellEnd"/>
      <w:r w:rsidRPr="007C38EB">
        <w:rPr>
          <w:lang w:val="uk-UA"/>
        </w:rPr>
        <w:t xml:space="preserve"> </w:t>
      </w:r>
      <w:proofErr w:type="spellStart"/>
      <w:r w:rsidRPr="007C38EB">
        <w:t>він</w:t>
      </w:r>
      <w:proofErr w:type="spellEnd"/>
      <w:r w:rsidRPr="007C38EB">
        <w:t xml:space="preserve"> </w:t>
      </w:r>
      <w:proofErr w:type="spellStart"/>
      <w:r w:rsidRPr="007C38EB">
        <w:t>зобов’язується</w:t>
      </w:r>
      <w:proofErr w:type="spellEnd"/>
      <w:r w:rsidRPr="007C38EB">
        <w:t xml:space="preserve"> </w:t>
      </w:r>
      <w:proofErr w:type="spellStart"/>
      <w:r w:rsidRPr="007C38EB">
        <w:t>надати</w:t>
      </w:r>
      <w:proofErr w:type="spellEnd"/>
      <w:r w:rsidRPr="007C38EB">
        <w:t xml:space="preserve"> </w:t>
      </w:r>
      <w:r w:rsidRPr="007C38EB">
        <w:rPr>
          <w:lang w:val="uk-UA"/>
        </w:rPr>
        <w:t xml:space="preserve">за вимогою </w:t>
      </w:r>
      <w:r w:rsidRPr="007C38EB">
        <w:t xml:space="preserve">Туроператору </w:t>
      </w:r>
      <w:proofErr w:type="spellStart"/>
      <w:r w:rsidRPr="007C38EB">
        <w:t>письмове</w:t>
      </w:r>
      <w:proofErr w:type="spellEnd"/>
      <w:r w:rsidRPr="007C38EB">
        <w:t xml:space="preserve"> </w:t>
      </w:r>
      <w:proofErr w:type="spellStart"/>
      <w:r w:rsidRPr="007C38EB">
        <w:t>підтвердження</w:t>
      </w:r>
      <w:proofErr w:type="spellEnd"/>
      <w:r w:rsidRPr="007C38EB">
        <w:t xml:space="preserve"> </w:t>
      </w:r>
      <w:proofErr w:type="spellStart"/>
      <w:r w:rsidRPr="007C38EB">
        <w:t>згоди</w:t>
      </w:r>
      <w:proofErr w:type="spellEnd"/>
      <w:r w:rsidRPr="007C38EB">
        <w:t xml:space="preserve"> Туриста</w:t>
      </w:r>
      <w:r w:rsidRPr="007C38EB">
        <w:rPr>
          <w:lang w:val="uk-UA"/>
        </w:rPr>
        <w:t>/</w:t>
      </w:r>
      <w:proofErr w:type="spellStart"/>
      <w:r w:rsidRPr="007C38EB">
        <w:rPr>
          <w:lang w:val="uk-UA"/>
        </w:rPr>
        <w:t>ів</w:t>
      </w:r>
      <w:proofErr w:type="spellEnd"/>
      <w:r w:rsidRPr="007C38EB">
        <w:t xml:space="preserve"> на </w:t>
      </w:r>
      <w:proofErr w:type="spellStart"/>
      <w:r w:rsidRPr="007C38EB">
        <w:t>збір</w:t>
      </w:r>
      <w:proofErr w:type="spellEnd"/>
      <w:r w:rsidRPr="007C38EB">
        <w:t xml:space="preserve"> та </w:t>
      </w:r>
      <w:proofErr w:type="spellStart"/>
      <w:r w:rsidRPr="007C38EB">
        <w:t>обробку</w:t>
      </w:r>
      <w:proofErr w:type="spellEnd"/>
      <w:r w:rsidRPr="007C38EB">
        <w:t xml:space="preserve"> </w:t>
      </w:r>
      <w:proofErr w:type="spellStart"/>
      <w:r w:rsidRPr="007C38EB">
        <w:t>його</w:t>
      </w:r>
      <w:proofErr w:type="spellEnd"/>
      <w:r w:rsidRPr="007C38EB">
        <w:rPr>
          <w:lang w:val="uk-UA"/>
        </w:rPr>
        <w:t>/їх</w:t>
      </w:r>
      <w:r w:rsidRPr="007C38EB">
        <w:t xml:space="preserve"> </w:t>
      </w:r>
      <w:proofErr w:type="spellStart"/>
      <w:r w:rsidRPr="007C38EB">
        <w:t>персональних</w:t>
      </w:r>
      <w:proofErr w:type="spellEnd"/>
      <w:r w:rsidRPr="007C38EB">
        <w:t xml:space="preserve"> </w:t>
      </w:r>
      <w:proofErr w:type="spellStart"/>
      <w:r w:rsidRPr="007C38EB">
        <w:t>даних</w:t>
      </w:r>
      <w:proofErr w:type="spellEnd"/>
      <w:r w:rsidRPr="007C38EB">
        <w:t xml:space="preserve"> у </w:t>
      </w:r>
      <w:r w:rsidRPr="007C38EB">
        <w:rPr>
          <w:lang w:val="uk-UA"/>
        </w:rPr>
        <w:t xml:space="preserve">об’ємі, необхідному для виконання Заявки на бронювання та Договору на туристичне обслуговування/організацію туристичних послуг і які є загальнодоступними персональними даними для наступної передачі їх безпосереднім виконавцям замовлених послуг (туроператору, перевізнику, страховій компанії, консульській установі країни відвідування, міграційним службам тощо) у </w:t>
      </w:r>
      <w:proofErr w:type="spellStart"/>
      <w:r w:rsidRPr="007C38EB">
        <w:t>розумінні</w:t>
      </w:r>
      <w:proofErr w:type="spellEnd"/>
      <w:r w:rsidRPr="007C38EB">
        <w:t xml:space="preserve"> Закону </w:t>
      </w:r>
      <w:proofErr w:type="spellStart"/>
      <w:r w:rsidRPr="007C38EB">
        <w:t>України</w:t>
      </w:r>
      <w:proofErr w:type="spellEnd"/>
      <w:r w:rsidRPr="007C38EB">
        <w:t xml:space="preserve"> «Про </w:t>
      </w:r>
      <w:proofErr w:type="spellStart"/>
      <w:r w:rsidRPr="007C38EB">
        <w:t>захист</w:t>
      </w:r>
      <w:proofErr w:type="spellEnd"/>
      <w:r w:rsidRPr="007C38EB">
        <w:t xml:space="preserve"> </w:t>
      </w:r>
      <w:proofErr w:type="spellStart"/>
      <w:r w:rsidRPr="007C38EB">
        <w:t>персональних</w:t>
      </w:r>
      <w:proofErr w:type="spellEnd"/>
      <w:r w:rsidRPr="007C38EB">
        <w:t xml:space="preserve"> </w:t>
      </w:r>
      <w:proofErr w:type="spellStart"/>
      <w:r w:rsidRPr="007C38EB">
        <w:t>даних</w:t>
      </w:r>
      <w:proofErr w:type="spellEnd"/>
      <w:r w:rsidRPr="007C38EB">
        <w:t xml:space="preserve">». </w:t>
      </w:r>
    </w:p>
    <w:p w14:paraId="6001A265" w14:textId="77777777" w:rsidR="008D5E7D" w:rsidRPr="007C38EB" w:rsidRDefault="008D5E7D" w:rsidP="008D5E7D">
      <w:pPr>
        <w:ind w:left="284" w:right="-108" w:hanging="284"/>
        <w:jc w:val="both"/>
        <w:rPr>
          <w:lang w:val="uk-UA"/>
        </w:rPr>
      </w:pPr>
      <w:r w:rsidRPr="007C38EB">
        <w:rPr>
          <w:lang w:val="uk-UA"/>
        </w:rPr>
        <w:t>7.6. Туроператор зобов’язується дотримуватись вимог чинного законодавства України, щодо користування, поширення (розповсюдження, реалізацію, передачу) відомостей, що містяться в базах персональних даних Туриста/</w:t>
      </w:r>
      <w:proofErr w:type="spellStart"/>
      <w:r w:rsidRPr="007C38EB">
        <w:rPr>
          <w:lang w:val="uk-UA"/>
        </w:rPr>
        <w:t>ів</w:t>
      </w:r>
      <w:proofErr w:type="spellEnd"/>
      <w:r w:rsidRPr="007C38EB">
        <w:rPr>
          <w:lang w:val="uk-UA"/>
        </w:rPr>
        <w:t xml:space="preserve"> </w:t>
      </w:r>
      <w:proofErr w:type="spellStart"/>
      <w:r w:rsidRPr="007C38EB">
        <w:rPr>
          <w:lang w:val="uk-UA"/>
        </w:rPr>
        <w:t>Турагента</w:t>
      </w:r>
      <w:proofErr w:type="spellEnd"/>
      <w:r w:rsidRPr="007C38EB">
        <w:rPr>
          <w:lang w:val="uk-UA"/>
        </w:rPr>
        <w:t xml:space="preserve">. </w:t>
      </w:r>
    </w:p>
    <w:p w14:paraId="39BFF986" w14:textId="77777777" w:rsidR="008D5E7D" w:rsidRPr="007C38EB" w:rsidRDefault="008D5E7D" w:rsidP="008D5E7D">
      <w:pPr>
        <w:ind w:left="284" w:hanging="284"/>
        <w:jc w:val="both"/>
      </w:pPr>
      <w:r w:rsidRPr="007C38EB">
        <w:rPr>
          <w:lang w:val="uk-UA"/>
        </w:rPr>
        <w:t xml:space="preserve">7.7. Фактом підписання цього Договору </w:t>
      </w:r>
      <w:proofErr w:type="spellStart"/>
      <w:r w:rsidRPr="007C38EB">
        <w:rPr>
          <w:lang w:val="uk-UA"/>
        </w:rPr>
        <w:t>Турагент</w:t>
      </w:r>
      <w:proofErr w:type="spellEnd"/>
      <w:r w:rsidRPr="007C38EB">
        <w:rPr>
          <w:lang w:val="uk-UA"/>
        </w:rPr>
        <w:t xml:space="preserve"> підтверджує свою згоду на обробку (збір, зберігання, зміну, оновлення, обмін, передачу в тому числі транскордонну, знеособлення, блокування, знищення) та використання своїх персональних даних, зазначених в цьому Договорі і отриманих за запитом Туроператора в рамках виконання даного Договору, будь-якими засобами та діями, що відповідають законодавству України з метою просування та реалізації туристичних продуктів/послуг Туроператора. Контакти з </w:t>
      </w:r>
      <w:proofErr w:type="spellStart"/>
      <w:r w:rsidRPr="007C38EB">
        <w:rPr>
          <w:lang w:val="uk-UA"/>
        </w:rPr>
        <w:t>Турагентом</w:t>
      </w:r>
      <w:proofErr w:type="spellEnd"/>
      <w:r w:rsidRPr="007C38EB">
        <w:rPr>
          <w:lang w:val="uk-UA"/>
        </w:rPr>
        <w:t xml:space="preserve"> здійснюються за допомогою електронних та поштових засобів зв’язку, ідентифікація яких наведена в цьому Договорі.</w:t>
      </w:r>
    </w:p>
    <w:p w14:paraId="14D454B0" w14:textId="77777777" w:rsidR="008D5E7D" w:rsidRPr="007C38EB" w:rsidRDefault="008D5E7D" w:rsidP="008D5E7D">
      <w:pPr>
        <w:jc w:val="center"/>
        <w:rPr>
          <w:b/>
        </w:rPr>
      </w:pPr>
    </w:p>
    <w:p w14:paraId="30C19099" w14:textId="77777777" w:rsidR="008D5E7D" w:rsidRPr="007C38EB" w:rsidRDefault="008D5E7D" w:rsidP="008D5E7D">
      <w:pPr>
        <w:numPr>
          <w:ilvl w:val="0"/>
          <w:numId w:val="4"/>
        </w:numPr>
        <w:jc w:val="center"/>
        <w:rPr>
          <w:lang w:val="uk-UA"/>
        </w:rPr>
      </w:pPr>
      <w:r w:rsidRPr="007C38EB">
        <w:rPr>
          <w:b/>
          <w:lang w:val="uk-UA"/>
        </w:rPr>
        <w:t>Рекламації</w:t>
      </w:r>
    </w:p>
    <w:p w14:paraId="0CD4FAF4" w14:textId="77777777" w:rsidR="008D5E7D" w:rsidRPr="007C38EB" w:rsidRDefault="008D5E7D" w:rsidP="008D5E7D">
      <w:pPr>
        <w:ind w:left="720"/>
        <w:rPr>
          <w:lang w:val="uk-UA"/>
        </w:rPr>
      </w:pPr>
    </w:p>
    <w:p w14:paraId="61AC0D0C" w14:textId="77777777" w:rsidR="008D5E7D" w:rsidRPr="007C38EB" w:rsidRDefault="008D5E7D" w:rsidP="008D5E7D">
      <w:pPr>
        <w:jc w:val="both"/>
        <w:rPr>
          <w:lang w:val="uk-UA"/>
        </w:rPr>
      </w:pPr>
      <w:r w:rsidRPr="007C38EB">
        <w:rPr>
          <w:lang w:val="uk-UA"/>
        </w:rPr>
        <w:t>8.1. Туроператор забезпечує Туристові гарантоване використання наданих послуг  протягом усього Туру (обслуговування).</w:t>
      </w:r>
    </w:p>
    <w:p w14:paraId="207D7E39" w14:textId="77777777" w:rsidR="008D5E7D" w:rsidRPr="007C38EB" w:rsidRDefault="008D5E7D" w:rsidP="008D5E7D">
      <w:pPr>
        <w:ind w:left="284" w:hanging="284"/>
        <w:jc w:val="both"/>
        <w:rPr>
          <w:lang w:val="uk-UA"/>
        </w:rPr>
      </w:pPr>
      <w:r w:rsidRPr="007C38EB">
        <w:rPr>
          <w:lang w:val="uk-UA"/>
        </w:rPr>
        <w:t xml:space="preserve">8.2. Усі рекламації, що пред’являються Туристом, повинні відповідати вимогам Закону України «Про звернення громадян» 393/96-вр від 02.10.96 р. і постанові Кабінету Міністрів України № 348 від 14.04.97 р.. Рекламації повинні бути отримані Туроператором не пізніше 14 днів із дня завершення Туру. Разом з рекламацією Туроператору подається супровідний лист </w:t>
      </w:r>
      <w:proofErr w:type="spellStart"/>
      <w:r w:rsidRPr="007C38EB">
        <w:rPr>
          <w:lang w:val="uk-UA"/>
        </w:rPr>
        <w:t>Турагента</w:t>
      </w:r>
      <w:proofErr w:type="spellEnd"/>
      <w:r w:rsidRPr="007C38EB">
        <w:rPr>
          <w:lang w:val="uk-UA"/>
        </w:rPr>
        <w:t xml:space="preserve">, копія Договору </w:t>
      </w:r>
      <w:proofErr w:type="spellStart"/>
      <w:r w:rsidRPr="007C38EB">
        <w:rPr>
          <w:lang w:val="uk-UA"/>
        </w:rPr>
        <w:t>Турагента</w:t>
      </w:r>
      <w:proofErr w:type="spellEnd"/>
      <w:r w:rsidRPr="007C38EB">
        <w:rPr>
          <w:lang w:val="uk-UA"/>
        </w:rPr>
        <w:t xml:space="preserve"> з Туристом, інші документи, що є </w:t>
      </w:r>
      <w:proofErr w:type="spellStart"/>
      <w:r w:rsidRPr="007C38EB">
        <w:t>документальним</w:t>
      </w:r>
      <w:proofErr w:type="spellEnd"/>
      <w:r w:rsidRPr="007C38EB">
        <w:t xml:space="preserve"> </w:t>
      </w:r>
      <w:proofErr w:type="spellStart"/>
      <w:r w:rsidRPr="007C38EB">
        <w:t>підтвердженням</w:t>
      </w:r>
      <w:proofErr w:type="spellEnd"/>
      <w:r w:rsidRPr="007C38EB">
        <w:t xml:space="preserve"> </w:t>
      </w:r>
      <w:proofErr w:type="spellStart"/>
      <w:r w:rsidRPr="007C38EB">
        <w:t>обставин</w:t>
      </w:r>
      <w:proofErr w:type="spellEnd"/>
      <w:r w:rsidRPr="007C38EB">
        <w:t xml:space="preserve">, </w:t>
      </w:r>
      <w:proofErr w:type="spellStart"/>
      <w:r w:rsidRPr="007C38EB">
        <w:t>викладених</w:t>
      </w:r>
      <w:proofErr w:type="spellEnd"/>
      <w:r w:rsidRPr="007C38EB">
        <w:t xml:space="preserve"> у </w:t>
      </w:r>
      <w:proofErr w:type="spellStart"/>
      <w:r w:rsidRPr="007C38EB">
        <w:t>претензії</w:t>
      </w:r>
      <w:proofErr w:type="spellEnd"/>
      <w:r w:rsidRPr="007C38EB">
        <w:t xml:space="preserve"> </w:t>
      </w:r>
      <w:r w:rsidRPr="007C38EB">
        <w:rPr>
          <w:lang w:val="uk-UA"/>
        </w:rPr>
        <w:t>та мають відношення до інциденту, у тому числі акт, складений на місці виникнення конфлікту, з детальним описом характеру претензій Туриста і заходів, вжитих для їх усунення. Зазначений акт складається у двох примірниках за підписом Туриста, уповноваженого представника приймаючої сторони або офіційного представника Туроператора. У випадку порушення обслуговування у готелі акт завіряється підписом та печаткою адміністрації готелю.</w:t>
      </w:r>
    </w:p>
    <w:p w14:paraId="096003A9" w14:textId="77777777" w:rsidR="008D5E7D" w:rsidRPr="007C38EB" w:rsidRDefault="008D5E7D" w:rsidP="008D5E7D">
      <w:pPr>
        <w:ind w:left="284" w:hanging="284"/>
        <w:jc w:val="both"/>
        <w:rPr>
          <w:lang w:val="uk-UA"/>
        </w:rPr>
      </w:pPr>
      <w:r w:rsidRPr="007C38EB">
        <w:rPr>
          <w:lang w:val="uk-UA"/>
        </w:rPr>
        <w:t xml:space="preserve">8.3. Туроператор розглядає отримані від </w:t>
      </w:r>
      <w:proofErr w:type="spellStart"/>
      <w:r w:rsidRPr="007C38EB">
        <w:rPr>
          <w:lang w:val="uk-UA"/>
        </w:rPr>
        <w:t>Турагента</w:t>
      </w:r>
      <w:proofErr w:type="spellEnd"/>
      <w:r w:rsidRPr="007C38EB">
        <w:rPr>
          <w:lang w:val="uk-UA"/>
        </w:rPr>
        <w:t xml:space="preserve"> претензійні документи протягом 30 днів, а у разі необхідності отримання додаткової інформації – до 45 днів з моменту їх отримання.</w:t>
      </w:r>
    </w:p>
    <w:p w14:paraId="437931A7" w14:textId="77777777" w:rsidR="008D5E7D" w:rsidRPr="007C38EB" w:rsidRDefault="008D5E7D" w:rsidP="008D5E7D">
      <w:pPr>
        <w:ind w:left="284" w:hanging="284"/>
        <w:jc w:val="both"/>
        <w:rPr>
          <w:lang w:val="uk-UA"/>
        </w:rPr>
      </w:pPr>
      <w:r w:rsidRPr="007C38EB">
        <w:rPr>
          <w:lang w:val="uk-UA"/>
        </w:rPr>
        <w:t xml:space="preserve">8.4. Рекламації, подані </w:t>
      </w:r>
      <w:proofErr w:type="spellStart"/>
      <w:r w:rsidRPr="007C38EB">
        <w:rPr>
          <w:lang w:val="uk-UA"/>
        </w:rPr>
        <w:t>Турагентом</w:t>
      </w:r>
      <w:proofErr w:type="spellEnd"/>
      <w:r w:rsidRPr="007C38EB">
        <w:rPr>
          <w:lang w:val="uk-UA"/>
        </w:rPr>
        <w:t xml:space="preserve"> з порушенням п.п.8.1.,8.2. даного Договору, Туроператором до розгляду не приймаються.</w:t>
      </w:r>
    </w:p>
    <w:p w14:paraId="1B72A38B" w14:textId="77777777" w:rsidR="008D5E7D" w:rsidRPr="007C38EB" w:rsidRDefault="008D5E7D" w:rsidP="008D5E7D">
      <w:pPr>
        <w:jc w:val="both"/>
        <w:rPr>
          <w:lang w:val="uk-UA"/>
        </w:rPr>
      </w:pPr>
    </w:p>
    <w:p w14:paraId="17F8D71A" w14:textId="77777777" w:rsidR="008D5E7D" w:rsidRPr="007C38EB" w:rsidRDefault="008D5E7D" w:rsidP="008D5E7D">
      <w:pPr>
        <w:numPr>
          <w:ilvl w:val="0"/>
          <w:numId w:val="8"/>
        </w:numPr>
        <w:jc w:val="center"/>
        <w:rPr>
          <w:b/>
          <w:lang w:val="uk-UA"/>
        </w:rPr>
      </w:pPr>
      <w:r w:rsidRPr="007C38EB">
        <w:rPr>
          <w:b/>
          <w:lang w:val="uk-UA"/>
        </w:rPr>
        <w:t xml:space="preserve">Форс-мажорні обставини </w:t>
      </w:r>
    </w:p>
    <w:p w14:paraId="4060BE7C" w14:textId="77777777" w:rsidR="008D5E7D" w:rsidRPr="007C38EB" w:rsidRDefault="008D5E7D" w:rsidP="008D5E7D">
      <w:pPr>
        <w:ind w:left="720"/>
        <w:rPr>
          <w:b/>
          <w:lang w:val="uk-UA"/>
        </w:rPr>
      </w:pPr>
    </w:p>
    <w:p w14:paraId="5A78842C" w14:textId="77777777" w:rsidR="008D5E7D" w:rsidRPr="007C38EB" w:rsidRDefault="008D5E7D" w:rsidP="008D5E7D">
      <w:pPr>
        <w:ind w:left="360" w:hanging="360"/>
        <w:jc w:val="both"/>
      </w:pPr>
      <w:r w:rsidRPr="007C38EB">
        <w:rPr>
          <w:lang w:val="uk-UA"/>
        </w:rPr>
        <w:t>9.1. Сторони звільняються від зобов’язань за даним Договором і не несуть одна перед одною відповідальності у разі виникнення форс-мажорних обставин, а саме</w:t>
      </w:r>
      <w:r w:rsidRPr="007C38EB">
        <w:t>:</w:t>
      </w:r>
    </w:p>
    <w:p w14:paraId="5C735FC1" w14:textId="77777777" w:rsidR="008D5E7D" w:rsidRPr="007C38EB" w:rsidRDefault="008D5E7D" w:rsidP="008D5E7D">
      <w:pPr>
        <w:ind w:left="360"/>
        <w:jc w:val="both"/>
        <w:rPr>
          <w:lang w:val="uk-UA"/>
        </w:rPr>
      </w:pPr>
      <w:r w:rsidRPr="007C38EB">
        <w:rPr>
          <w:lang w:val="uk-UA"/>
        </w:rPr>
        <w:lastRenderedPageBreak/>
        <w:t>а) повінь, землетрус, цунамі, епідемія та інші стихійні явища природи;</w:t>
      </w:r>
    </w:p>
    <w:p w14:paraId="512D4BCD" w14:textId="77777777" w:rsidR="008D5E7D" w:rsidRPr="007C38EB" w:rsidRDefault="008D5E7D" w:rsidP="008D5E7D">
      <w:pPr>
        <w:ind w:left="360"/>
        <w:jc w:val="both"/>
        <w:rPr>
          <w:lang w:val="uk-UA"/>
        </w:rPr>
      </w:pPr>
      <w:r w:rsidRPr="007C38EB">
        <w:rPr>
          <w:lang w:val="uk-UA"/>
        </w:rPr>
        <w:t>б) пожежі, вибухи, вихід з ладу або ушкодження транспортних засобів;</w:t>
      </w:r>
    </w:p>
    <w:p w14:paraId="51C1C566" w14:textId="77777777" w:rsidR="008D5E7D" w:rsidRPr="007C38EB" w:rsidRDefault="008D5E7D" w:rsidP="008D5E7D">
      <w:pPr>
        <w:ind w:left="360"/>
        <w:jc w:val="both"/>
        <w:rPr>
          <w:lang w:val="uk-UA"/>
        </w:rPr>
      </w:pPr>
      <w:r w:rsidRPr="007C38EB">
        <w:rPr>
          <w:lang w:val="uk-UA"/>
        </w:rPr>
        <w:t>в) страйк, саботаж, локаут та інші непередбачувані ситуації, що безпосередньо вплинули на виконання умов даного Договору;</w:t>
      </w:r>
    </w:p>
    <w:p w14:paraId="11BEB04D" w14:textId="77777777" w:rsidR="008D5E7D" w:rsidRPr="007C38EB" w:rsidRDefault="008D5E7D" w:rsidP="008D5E7D">
      <w:pPr>
        <w:ind w:left="360"/>
        <w:jc w:val="both"/>
        <w:rPr>
          <w:lang w:val="uk-UA"/>
        </w:rPr>
      </w:pPr>
      <w:r w:rsidRPr="007C38EB">
        <w:rPr>
          <w:lang w:val="uk-UA"/>
        </w:rPr>
        <w:t>г) оголошена чи неоголошена війна, революція, масові безладдя;</w:t>
      </w:r>
    </w:p>
    <w:p w14:paraId="5B7E3012" w14:textId="77777777" w:rsidR="008D5E7D" w:rsidRPr="007C38EB" w:rsidRDefault="008D5E7D" w:rsidP="008D5E7D">
      <w:pPr>
        <w:ind w:left="360"/>
        <w:jc w:val="both"/>
        <w:rPr>
          <w:lang w:val="uk-UA"/>
        </w:rPr>
      </w:pPr>
      <w:r w:rsidRPr="007C38EB">
        <w:rPr>
          <w:lang w:val="uk-UA"/>
        </w:rPr>
        <w:t>д) законні чи незаконні дії органів державної влади або управління і їх структурних підрозділів.</w:t>
      </w:r>
    </w:p>
    <w:p w14:paraId="130701ED" w14:textId="77777777" w:rsidR="008D5E7D" w:rsidRPr="007C38EB" w:rsidRDefault="008D5E7D" w:rsidP="008D5E7D">
      <w:pPr>
        <w:jc w:val="both"/>
        <w:rPr>
          <w:lang w:val="uk-UA"/>
        </w:rPr>
      </w:pPr>
      <w:r w:rsidRPr="007C38EB">
        <w:rPr>
          <w:lang w:val="uk-UA"/>
        </w:rPr>
        <w:t>Форс-мажорні обставини повинні бути підтверджені компетентними державними органами.</w:t>
      </w:r>
    </w:p>
    <w:p w14:paraId="0EE19D58" w14:textId="77777777" w:rsidR="008D5E7D" w:rsidRPr="007C38EB" w:rsidRDefault="008D5E7D" w:rsidP="008D5E7D">
      <w:pPr>
        <w:ind w:left="284" w:hanging="284"/>
        <w:jc w:val="both"/>
        <w:rPr>
          <w:lang w:val="uk-UA"/>
        </w:rPr>
      </w:pPr>
      <w:r w:rsidRPr="007C38EB">
        <w:rPr>
          <w:lang w:val="uk-UA"/>
        </w:rPr>
        <w:t>9.2. Сторона, для якої створилася неможливість виконання прийнятих на себе зобов’язань внаслідок дії форс-мажорних обставин, зобов’язана негайно і в письмовій формі повідомити іншу Сторону про час настання і припинення дії даних обставин.</w:t>
      </w:r>
    </w:p>
    <w:p w14:paraId="005DEDF3" w14:textId="77777777" w:rsidR="008D5E7D" w:rsidRPr="007C38EB" w:rsidRDefault="008D5E7D" w:rsidP="008D5E7D">
      <w:pPr>
        <w:jc w:val="both"/>
        <w:rPr>
          <w:lang w:val="uk-UA"/>
        </w:rPr>
      </w:pPr>
    </w:p>
    <w:p w14:paraId="2E7E2080" w14:textId="77777777" w:rsidR="008D5E7D" w:rsidRPr="007C38EB" w:rsidRDefault="008D5E7D" w:rsidP="008D5E7D">
      <w:pPr>
        <w:numPr>
          <w:ilvl w:val="0"/>
          <w:numId w:val="8"/>
        </w:numPr>
        <w:jc w:val="center"/>
        <w:rPr>
          <w:b/>
          <w:lang w:val="uk-UA"/>
        </w:rPr>
      </w:pPr>
      <w:r w:rsidRPr="007C38EB">
        <w:rPr>
          <w:b/>
          <w:lang w:val="uk-UA"/>
        </w:rPr>
        <w:t xml:space="preserve">Порядок вирішення спорів </w:t>
      </w:r>
    </w:p>
    <w:p w14:paraId="37B1A232" w14:textId="77777777" w:rsidR="008D5E7D" w:rsidRPr="007C38EB" w:rsidRDefault="008D5E7D" w:rsidP="008D5E7D">
      <w:pPr>
        <w:jc w:val="center"/>
        <w:rPr>
          <w:b/>
          <w:lang w:val="uk-UA"/>
        </w:rPr>
      </w:pPr>
    </w:p>
    <w:p w14:paraId="34A83C45" w14:textId="77777777" w:rsidR="008D5E7D" w:rsidRPr="007C38EB" w:rsidRDefault="008D5E7D" w:rsidP="008D5E7D">
      <w:pPr>
        <w:ind w:left="360" w:hanging="360"/>
        <w:jc w:val="both"/>
        <w:rPr>
          <w:lang w:val="uk-UA"/>
        </w:rPr>
      </w:pPr>
      <w:r w:rsidRPr="007C38EB">
        <w:rPr>
          <w:lang w:val="uk-UA"/>
        </w:rPr>
        <w:t>10.1. Усі спори або розбіжності, які можуть виникнути з даного Договору чи у зв’язку з ним, вирішуються шляхом переговорів між Сторонами. У випадку, якщо Сторони не дійдуть згоди шляхом переговорів і в претензійному порядку, спір вирішується у судовому порядку, згідно із підсудністю і підвідомчістю такого спору, передбаченому чинним законодавством України.</w:t>
      </w:r>
    </w:p>
    <w:p w14:paraId="351CF052" w14:textId="77777777" w:rsidR="008D5E7D" w:rsidRPr="007C38EB" w:rsidRDefault="008D5E7D" w:rsidP="008D5E7D">
      <w:pPr>
        <w:ind w:left="360" w:hanging="360"/>
        <w:jc w:val="both"/>
        <w:rPr>
          <w:lang w:val="uk-UA"/>
        </w:rPr>
      </w:pPr>
      <w:r w:rsidRPr="007C38EB">
        <w:rPr>
          <w:lang w:val="uk-UA"/>
        </w:rPr>
        <w:t>10.2.</w:t>
      </w:r>
      <w:r w:rsidRPr="007C38EB">
        <w:t xml:space="preserve"> </w:t>
      </w:r>
      <w:proofErr w:type="spellStart"/>
      <w:r w:rsidRPr="007C38EB">
        <w:t>Сторони</w:t>
      </w:r>
      <w:proofErr w:type="spellEnd"/>
      <w:r w:rsidRPr="007C38EB">
        <w:t xml:space="preserve"> не </w:t>
      </w:r>
      <w:proofErr w:type="spellStart"/>
      <w:r w:rsidRPr="007C38EB">
        <w:t>звільняються</w:t>
      </w:r>
      <w:proofErr w:type="spellEnd"/>
      <w:r w:rsidRPr="007C38EB">
        <w:t xml:space="preserve"> </w:t>
      </w:r>
      <w:proofErr w:type="spellStart"/>
      <w:r w:rsidRPr="007C38EB">
        <w:t>від</w:t>
      </w:r>
      <w:proofErr w:type="spellEnd"/>
      <w:r w:rsidRPr="007C38EB">
        <w:t xml:space="preserve"> </w:t>
      </w:r>
      <w:proofErr w:type="spellStart"/>
      <w:r w:rsidRPr="007C38EB">
        <w:t>виконання</w:t>
      </w:r>
      <w:proofErr w:type="spellEnd"/>
      <w:r w:rsidRPr="007C38EB">
        <w:t xml:space="preserve"> </w:t>
      </w:r>
      <w:proofErr w:type="spellStart"/>
      <w:r w:rsidRPr="007C38EB">
        <w:t>своїх</w:t>
      </w:r>
      <w:proofErr w:type="spellEnd"/>
      <w:r w:rsidRPr="007C38EB">
        <w:t xml:space="preserve"> </w:t>
      </w:r>
      <w:proofErr w:type="spellStart"/>
      <w:r w:rsidRPr="007C38EB">
        <w:t>зобов'язань</w:t>
      </w:r>
      <w:proofErr w:type="spellEnd"/>
      <w:r w:rsidRPr="007C38EB">
        <w:t xml:space="preserve"> за </w:t>
      </w:r>
      <w:proofErr w:type="spellStart"/>
      <w:r w:rsidRPr="007C38EB">
        <w:t>цим</w:t>
      </w:r>
      <w:proofErr w:type="spellEnd"/>
      <w:r w:rsidRPr="007C38EB">
        <w:t xml:space="preserve"> Договором як за </w:t>
      </w:r>
      <w:proofErr w:type="spellStart"/>
      <w:r w:rsidRPr="007C38EB">
        <w:t>наявністю</w:t>
      </w:r>
      <w:proofErr w:type="spellEnd"/>
      <w:r w:rsidRPr="007C38EB">
        <w:t xml:space="preserve"> будь-</w:t>
      </w:r>
      <w:proofErr w:type="spellStart"/>
      <w:r w:rsidRPr="007C38EB">
        <w:t>якого</w:t>
      </w:r>
      <w:proofErr w:type="spellEnd"/>
      <w:r w:rsidRPr="007C38EB">
        <w:t xml:space="preserve"> спору, </w:t>
      </w:r>
      <w:proofErr w:type="spellStart"/>
      <w:r w:rsidRPr="007C38EB">
        <w:t>розбіжностей</w:t>
      </w:r>
      <w:proofErr w:type="spellEnd"/>
      <w:r w:rsidRPr="007C38EB">
        <w:t xml:space="preserve"> </w:t>
      </w:r>
      <w:proofErr w:type="spellStart"/>
      <w:r w:rsidRPr="007C38EB">
        <w:t>чи</w:t>
      </w:r>
      <w:proofErr w:type="spellEnd"/>
      <w:r w:rsidRPr="007C38EB">
        <w:t xml:space="preserve"> </w:t>
      </w:r>
      <w:proofErr w:type="spellStart"/>
      <w:r w:rsidRPr="007C38EB">
        <w:t>претензій</w:t>
      </w:r>
      <w:proofErr w:type="spellEnd"/>
      <w:r w:rsidRPr="007C38EB">
        <w:t xml:space="preserve">, так і за </w:t>
      </w:r>
      <w:proofErr w:type="spellStart"/>
      <w:r w:rsidRPr="007C38EB">
        <w:t>умови</w:t>
      </w:r>
      <w:proofErr w:type="spellEnd"/>
      <w:r w:rsidRPr="007C38EB">
        <w:t xml:space="preserve"> </w:t>
      </w:r>
      <w:proofErr w:type="spellStart"/>
      <w:r w:rsidRPr="007C38EB">
        <w:t>передачі</w:t>
      </w:r>
      <w:proofErr w:type="spellEnd"/>
      <w:r w:rsidRPr="007C38EB">
        <w:t xml:space="preserve"> </w:t>
      </w:r>
      <w:proofErr w:type="spellStart"/>
      <w:r w:rsidRPr="007C38EB">
        <w:t>спірного</w:t>
      </w:r>
      <w:proofErr w:type="spellEnd"/>
      <w:r w:rsidRPr="007C38EB">
        <w:t xml:space="preserve"> </w:t>
      </w:r>
      <w:proofErr w:type="spellStart"/>
      <w:r w:rsidRPr="007C38EB">
        <w:t>питання</w:t>
      </w:r>
      <w:proofErr w:type="spellEnd"/>
      <w:r w:rsidRPr="007C38EB">
        <w:t xml:space="preserve"> на </w:t>
      </w:r>
      <w:proofErr w:type="spellStart"/>
      <w:r w:rsidRPr="007C38EB">
        <w:t>судовий</w:t>
      </w:r>
      <w:proofErr w:type="spellEnd"/>
      <w:r w:rsidRPr="007C38EB">
        <w:t xml:space="preserve"> </w:t>
      </w:r>
      <w:proofErr w:type="spellStart"/>
      <w:r w:rsidRPr="007C38EB">
        <w:t>розгляд</w:t>
      </w:r>
      <w:proofErr w:type="spellEnd"/>
      <w:r w:rsidRPr="007C38EB">
        <w:t xml:space="preserve"> </w:t>
      </w:r>
      <w:proofErr w:type="spellStart"/>
      <w:r w:rsidRPr="007C38EB">
        <w:t>згідно</w:t>
      </w:r>
      <w:proofErr w:type="spellEnd"/>
      <w:r w:rsidRPr="007C38EB">
        <w:t xml:space="preserve"> з </w:t>
      </w:r>
      <w:proofErr w:type="spellStart"/>
      <w:r w:rsidRPr="007C38EB">
        <w:t>цим</w:t>
      </w:r>
      <w:proofErr w:type="spellEnd"/>
      <w:r w:rsidRPr="007C38EB">
        <w:t xml:space="preserve"> </w:t>
      </w:r>
      <w:r w:rsidRPr="007C38EB">
        <w:rPr>
          <w:lang w:val="uk-UA"/>
        </w:rPr>
        <w:t>Договором.</w:t>
      </w:r>
    </w:p>
    <w:p w14:paraId="323C37AE" w14:textId="77777777" w:rsidR="008D5E7D" w:rsidRPr="007C38EB" w:rsidRDefault="008D5E7D" w:rsidP="008D5E7D">
      <w:pPr>
        <w:jc w:val="both"/>
        <w:rPr>
          <w:lang w:val="uk-UA"/>
        </w:rPr>
      </w:pPr>
    </w:p>
    <w:p w14:paraId="4B30E966" w14:textId="77777777" w:rsidR="008D5E7D" w:rsidRPr="007C38EB" w:rsidRDefault="008D5E7D" w:rsidP="008D5E7D">
      <w:pPr>
        <w:numPr>
          <w:ilvl w:val="0"/>
          <w:numId w:val="8"/>
        </w:numPr>
        <w:jc w:val="center"/>
        <w:rPr>
          <w:b/>
          <w:lang w:val="uk-UA"/>
        </w:rPr>
      </w:pPr>
      <w:r w:rsidRPr="007C38EB">
        <w:rPr>
          <w:b/>
          <w:lang w:val="uk-UA"/>
        </w:rPr>
        <w:t xml:space="preserve">Інші умови </w:t>
      </w:r>
    </w:p>
    <w:p w14:paraId="2E76CA11" w14:textId="77777777" w:rsidR="008D5E7D" w:rsidRPr="007C38EB" w:rsidRDefault="008D5E7D" w:rsidP="008D5E7D">
      <w:pPr>
        <w:jc w:val="center"/>
        <w:rPr>
          <w:b/>
          <w:lang w:val="uk-UA"/>
        </w:rPr>
      </w:pPr>
    </w:p>
    <w:p w14:paraId="1E32CA1D" w14:textId="77777777" w:rsidR="008D5E7D" w:rsidRPr="007C38EB" w:rsidRDefault="008D5E7D" w:rsidP="008D5E7D">
      <w:pPr>
        <w:ind w:left="360" w:hanging="360"/>
        <w:jc w:val="both"/>
        <w:rPr>
          <w:lang w:val="uk-UA"/>
        </w:rPr>
      </w:pPr>
      <w:r w:rsidRPr="007C38EB">
        <w:rPr>
          <w:lang w:val="uk-UA"/>
        </w:rPr>
        <w:t>11.1. Договір набирає чинності з моменту підписання і діє протягом 1 року. По завершенні терміну дії Договір може вважатися пролонгованим на наступний рік, якщо жодна із сторін у письмовій формі не заявить про його розірвання не пізніше ніж за 30 днів до закінчення його терміну дії.</w:t>
      </w:r>
    </w:p>
    <w:p w14:paraId="1D808F82" w14:textId="77777777" w:rsidR="008D5E7D" w:rsidRPr="007C38EB" w:rsidRDefault="008D5E7D" w:rsidP="008D5E7D">
      <w:pPr>
        <w:ind w:left="360" w:hanging="360"/>
        <w:jc w:val="both"/>
        <w:rPr>
          <w:lang w:val="uk-UA"/>
        </w:rPr>
      </w:pPr>
      <w:r w:rsidRPr="007C38EB">
        <w:rPr>
          <w:lang w:val="uk-UA"/>
        </w:rPr>
        <w:t xml:space="preserve">11.2. На момент укладання цього Договору Туроператор є платником податку на прибуток підприємств на загальних підставах згідно чинного законодавства </w:t>
      </w:r>
      <w:proofErr w:type="spellStart"/>
      <w:r w:rsidRPr="007C38EB">
        <w:t>України</w:t>
      </w:r>
      <w:proofErr w:type="spellEnd"/>
      <w:r w:rsidRPr="007C38EB">
        <w:rPr>
          <w:lang w:val="uk-UA"/>
        </w:rPr>
        <w:t xml:space="preserve">. </w:t>
      </w:r>
      <w:proofErr w:type="spellStart"/>
      <w:r w:rsidRPr="007C38EB">
        <w:rPr>
          <w:lang w:val="uk-UA"/>
        </w:rPr>
        <w:t>Турагент</w:t>
      </w:r>
      <w:proofErr w:type="spellEnd"/>
      <w:r w:rsidRPr="007C38EB">
        <w:rPr>
          <w:lang w:val="uk-UA"/>
        </w:rPr>
        <w:t xml:space="preserve"> є платником податку</w:t>
      </w:r>
      <w:r w:rsidRPr="007C38EB">
        <w:t xml:space="preserve"> </w:t>
      </w:r>
      <w:r w:rsidRPr="007C38EB">
        <w:rPr>
          <w:lang w:val="uk-UA"/>
        </w:rPr>
        <w:t>__________________________________________________________</w:t>
      </w:r>
      <w:r w:rsidRPr="007C38EB">
        <w:t xml:space="preserve"> </w:t>
      </w:r>
      <w:r w:rsidRPr="007C38EB">
        <w:rPr>
          <w:lang w:val="uk-UA"/>
        </w:rPr>
        <w:t>відповідно д</w:t>
      </w:r>
      <w:r w:rsidRPr="007C38EB">
        <w:t xml:space="preserve">о </w:t>
      </w:r>
      <w:r w:rsidRPr="007C38EB">
        <w:rPr>
          <w:lang w:val="uk-UA"/>
        </w:rPr>
        <w:t xml:space="preserve">___________________________ і має </w:t>
      </w:r>
      <w:r w:rsidRPr="007C38EB">
        <w:t>___</w:t>
      </w:r>
      <w:r w:rsidRPr="007C38EB">
        <w:rPr>
          <w:lang w:val="uk-UA"/>
        </w:rPr>
        <w:t xml:space="preserve">___ групу </w:t>
      </w:r>
    </w:p>
    <w:p w14:paraId="680E20F3" w14:textId="77777777" w:rsidR="008D5E7D" w:rsidRPr="007C38EB" w:rsidRDefault="008D5E7D" w:rsidP="008D5E7D">
      <w:pPr>
        <w:ind w:left="360" w:hanging="360"/>
        <w:jc w:val="both"/>
        <w:rPr>
          <w:lang w:val="uk-UA"/>
        </w:rPr>
      </w:pPr>
      <w:r w:rsidRPr="007C38EB">
        <w:rPr>
          <w:lang w:val="uk-UA"/>
        </w:rPr>
        <w:t>____________________________.</w:t>
      </w:r>
    </w:p>
    <w:p w14:paraId="0113095C" w14:textId="77777777" w:rsidR="008D5E7D" w:rsidRPr="007C38EB" w:rsidRDefault="008D5E7D" w:rsidP="008D5E7D">
      <w:pPr>
        <w:ind w:left="360" w:hanging="360"/>
        <w:jc w:val="both"/>
        <w:rPr>
          <w:lang w:val="uk-UA"/>
        </w:rPr>
      </w:pPr>
      <w:r w:rsidRPr="007C38EB">
        <w:rPr>
          <w:lang w:val="uk-UA"/>
        </w:rPr>
        <w:t>11.3. Сторони зберігають за собою право розірвати даний Договір. У такому випадку ініціатор розірвання Договору зобов’язаний повідомити іншу Сторону письмово, але не пізніше, ніж за 30 днів до можливої дати розірвання.</w:t>
      </w:r>
    </w:p>
    <w:p w14:paraId="525AC44B" w14:textId="77777777" w:rsidR="008D5E7D" w:rsidRPr="007C38EB" w:rsidRDefault="008D5E7D" w:rsidP="008D5E7D">
      <w:pPr>
        <w:ind w:left="360" w:hanging="360"/>
        <w:jc w:val="both"/>
        <w:rPr>
          <w:lang w:val="uk-UA"/>
        </w:rPr>
      </w:pPr>
      <w:r w:rsidRPr="007C38EB">
        <w:rPr>
          <w:lang w:val="uk-UA"/>
        </w:rPr>
        <w:t>11.4. В частині фінансових взаємовідносин Сторін Договір зберігає свою силу до проведення повного взаєморозрахунку між Сторонами.</w:t>
      </w:r>
    </w:p>
    <w:p w14:paraId="7F296216" w14:textId="77777777" w:rsidR="008D5E7D" w:rsidRPr="007C38EB" w:rsidRDefault="008D5E7D" w:rsidP="008D5E7D">
      <w:pPr>
        <w:ind w:left="360" w:hanging="360"/>
        <w:jc w:val="both"/>
        <w:rPr>
          <w:lang w:val="uk-UA"/>
        </w:rPr>
      </w:pPr>
      <w:r w:rsidRPr="007C38EB">
        <w:rPr>
          <w:lang w:val="uk-UA"/>
        </w:rPr>
        <w:t>11.5. Будь-які зміни і доповнення даного Договору мають юридичну силу за умови, якщо вони зроблені у письмовій формі, за підписами відповідальних осіб обох Сторін, завірені печаткою і оформлені у вигляді додатків або доповнень до нього.</w:t>
      </w:r>
    </w:p>
    <w:p w14:paraId="71A4E06C" w14:textId="77777777" w:rsidR="008D5E7D" w:rsidRPr="007C38EB" w:rsidRDefault="008D5E7D" w:rsidP="008D5E7D">
      <w:pPr>
        <w:jc w:val="both"/>
      </w:pPr>
      <w:r w:rsidRPr="007C38EB">
        <w:rPr>
          <w:lang w:val="uk-UA"/>
        </w:rPr>
        <w:t>11.6. Усі правовідносини, не врегульовані цим Договором, регламентуються нормами чинного законодавства України.</w:t>
      </w:r>
    </w:p>
    <w:p w14:paraId="5D4287F1" w14:textId="77777777" w:rsidR="008D5E7D" w:rsidRPr="007C38EB" w:rsidRDefault="008D5E7D" w:rsidP="008D5E7D">
      <w:pPr>
        <w:ind w:left="360" w:hanging="360"/>
        <w:jc w:val="both"/>
      </w:pPr>
      <w:r w:rsidRPr="007C38EB">
        <w:rPr>
          <w:lang w:val="uk-UA"/>
        </w:rPr>
        <w:t>11.7. З моменту підписання цього Договору всі попередні домовленості, агентські угоди, будь-які інші усні або письмові домовленості Сторін, що так чи інакше стосуються цього Договору, втрачають юридичну силу та не можуть братися до уваги при тлумаченні умов цього Договору.</w:t>
      </w:r>
    </w:p>
    <w:p w14:paraId="5C661A5E" w14:textId="77777777" w:rsidR="008D5E7D" w:rsidRPr="007C38EB" w:rsidRDefault="008D5E7D" w:rsidP="008D5E7D">
      <w:pPr>
        <w:ind w:left="360" w:hanging="360"/>
        <w:jc w:val="both"/>
      </w:pPr>
      <w:r w:rsidRPr="007C38EB">
        <w:rPr>
          <w:lang w:val="uk-UA"/>
        </w:rPr>
        <w:t>11.8</w:t>
      </w:r>
      <w:r w:rsidRPr="007C38EB">
        <w:t xml:space="preserve">. У </w:t>
      </w:r>
      <w:proofErr w:type="spellStart"/>
      <w:r w:rsidRPr="007C38EB">
        <w:t>разі</w:t>
      </w:r>
      <w:proofErr w:type="spellEnd"/>
      <w:r w:rsidRPr="007C38EB">
        <w:t xml:space="preserve"> </w:t>
      </w:r>
      <w:proofErr w:type="spellStart"/>
      <w:r w:rsidRPr="007C38EB">
        <w:t>зміни</w:t>
      </w:r>
      <w:proofErr w:type="spellEnd"/>
      <w:r w:rsidRPr="007C38EB">
        <w:t xml:space="preserve"> </w:t>
      </w:r>
      <w:proofErr w:type="spellStart"/>
      <w:r w:rsidRPr="007C38EB">
        <w:t>реквізитів</w:t>
      </w:r>
      <w:proofErr w:type="spellEnd"/>
      <w:r w:rsidRPr="007C38EB">
        <w:t xml:space="preserve"> </w:t>
      </w:r>
      <w:proofErr w:type="spellStart"/>
      <w:r w:rsidRPr="007C38EB">
        <w:t>Сторін</w:t>
      </w:r>
      <w:proofErr w:type="spellEnd"/>
      <w:r w:rsidRPr="007C38EB">
        <w:t xml:space="preserve">, </w:t>
      </w:r>
      <w:proofErr w:type="spellStart"/>
      <w:r w:rsidRPr="007C38EB">
        <w:t>вказаних</w:t>
      </w:r>
      <w:proofErr w:type="spellEnd"/>
      <w:r w:rsidRPr="007C38EB">
        <w:t xml:space="preserve"> </w:t>
      </w:r>
      <w:r w:rsidRPr="007C38EB">
        <w:rPr>
          <w:lang w:val="uk-UA"/>
        </w:rPr>
        <w:t>у</w:t>
      </w:r>
      <w:r w:rsidRPr="007C38EB">
        <w:t xml:space="preserve"> </w:t>
      </w:r>
      <w:proofErr w:type="spellStart"/>
      <w:r w:rsidRPr="007C38EB">
        <w:t>цьому</w:t>
      </w:r>
      <w:proofErr w:type="spellEnd"/>
      <w:r w:rsidRPr="007C38EB">
        <w:t xml:space="preserve"> </w:t>
      </w:r>
      <w:proofErr w:type="spellStart"/>
      <w:r w:rsidRPr="007C38EB">
        <w:t>Договорі</w:t>
      </w:r>
      <w:proofErr w:type="spellEnd"/>
      <w:r w:rsidRPr="007C38EB">
        <w:t xml:space="preserve">, </w:t>
      </w:r>
      <w:proofErr w:type="spellStart"/>
      <w:r w:rsidRPr="007C38EB">
        <w:t>Сторони</w:t>
      </w:r>
      <w:proofErr w:type="spellEnd"/>
      <w:r w:rsidRPr="007C38EB">
        <w:t xml:space="preserve"> </w:t>
      </w:r>
      <w:proofErr w:type="spellStart"/>
      <w:r w:rsidRPr="007C38EB">
        <w:t>зобов’язуються</w:t>
      </w:r>
      <w:proofErr w:type="spellEnd"/>
      <w:r w:rsidRPr="007C38EB">
        <w:t xml:space="preserve"> </w:t>
      </w:r>
      <w:proofErr w:type="spellStart"/>
      <w:r w:rsidRPr="007C38EB">
        <w:t>протягом</w:t>
      </w:r>
      <w:proofErr w:type="spellEnd"/>
      <w:r w:rsidRPr="007C38EB">
        <w:t xml:space="preserve"> </w:t>
      </w:r>
      <w:proofErr w:type="spellStart"/>
      <w:r w:rsidRPr="007C38EB">
        <w:t>двох</w:t>
      </w:r>
      <w:proofErr w:type="spellEnd"/>
      <w:r w:rsidRPr="007C38EB">
        <w:t xml:space="preserve"> </w:t>
      </w:r>
      <w:proofErr w:type="spellStart"/>
      <w:r w:rsidRPr="007C38EB">
        <w:t>календарних</w:t>
      </w:r>
      <w:proofErr w:type="spellEnd"/>
      <w:r w:rsidRPr="007C38EB">
        <w:t xml:space="preserve"> </w:t>
      </w:r>
      <w:proofErr w:type="spellStart"/>
      <w:r w:rsidRPr="007C38EB">
        <w:t>днів</w:t>
      </w:r>
      <w:proofErr w:type="spellEnd"/>
      <w:r w:rsidRPr="007C38EB">
        <w:t xml:space="preserve"> з моменту </w:t>
      </w:r>
      <w:proofErr w:type="spellStart"/>
      <w:r w:rsidRPr="007C38EB">
        <w:t>настання</w:t>
      </w:r>
      <w:proofErr w:type="spellEnd"/>
      <w:r w:rsidRPr="007C38EB">
        <w:t xml:space="preserve"> таких </w:t>
      </w:r>
      <w:proofErr w:type="spellStart"/>
      <w:r w:rsidRPr="007C38EB">
        <w:t>змін</w:t>
      </w:r>
      <w:proofErr w:type="spellEnd"/>
      <w:r w:rsidRPr="007C38EB">
        <w:t xml:space="preserve"> у </w:t>
      </w:r>
      <w:proofErr w:type="spellStart"/>
      <w:r w:rsidRPr="007C38EB">
        <w:t>письмовій</w:t>
      </w:r>
      <w:proofErr w:type="spellEnd"/>
      <w:r w:rsidRPr="007C38EB">
        <w:t xml:space="preserve"> </w:t>
      </w:r>
      <w:proofErr w:type="spellStart"/>
      <w:r w:rsidRPr="007C38EB">
        <w:t>формі</w:t>
      </w:r>
      <w:proofErr w:type="spellEnd"/>
      <w:r w:rsidRPr="007C38EB">
        <w:t xml:space="preserve"> </w:t>
      </w:r>
      <w:proofErr w:type="spellStart"/>
      <w:r w:rsidRPr="007C38EB">
        <w:t>повідомити</w:t>
      </w:r>
      <w:proofErr w:type="spellEnd"/>
      <w:r w:rsidRPr="007C38EB">
        <w:t xml:space="preserve"> </w:t>
      </w:r>
      <w:proofErr w:type="spellStart"/>
      <w:r w:rsidRPr="007C38EB">
        <w:t>іншу</w:t>
      </w:r>
      <w:proofErr w:type="spellEnd"/>
      <w:r w:rsidRPr="007C38EB">
        <w:t xml:space="preserve"> Сторону про </w:t>
      </w:r>
      <w:proofErr w:type="spellStart"/>
      <w:r w:rsidRPr="007C38EB">
        <w:t>такі</w:t>
      </w:r>
      <w:proofErr w:type="spellEnd"/>
      <w:r w:rsidRPr="007C38EB">
        <w:t xml:space="preserve"> </w:t>
      </w:r>
      <w:proofErr w:type="spellStart"/>
      <w:r w:rsidRPr="007C38EB">
        <w:t>зміни</w:t>
      </w:r>
      <w:proofErr w:type="spellEnd"/>
      <w:r w:rsidRPr="007C38EB">
        <w:t>.</w:t>
      </w:r>
    </w:p>
    <w:p w14:paraId="540E5E9D" w14:textId="77777777" w:rsidR="008D5E7D" w:rsidRPr="007C38EB" w:rsidRDefault="008D5E7D" w:rsidP="008D5E7D">
      <w:pPr>
        <w:ind w:left="360" w:hanging="360"/>
        <w:jc w:val="both"/>
        <w:rPr>
          <w:lang w:val="uk-UA"/>
        </w:rPr>
      </w:pPr>
      <w:r w:rsidRPr="007C38EB">
        <w:rPr>
          <w:lang w:val="uk-UA"/>
        </w:rPr>
        <w:t xml:space="preserve">11.9. </w:t>
      </w:r>
      <w:proofErr w:type="spellStart"/>
      <w:r w:rsidRPr="007C38EB">
        <w:t>Договір</w:t>
      </w:r>
      <w:proofErr w:type="spellEnd"/>
      <w:r w:rsidRPr="007C38EB">
        <w:t xml:space="preserve"> </w:t>
      </w:r>
      <w:proofErr w:type="spellStart"/>
      <w:r w:rsidRPr="007C38EB">
        <w:t>укладено</w:t>
      </w:r>
      <w:proofErr w:type="spellEnd"/>
      <w:r w:rsidRPr="007C38EB">
        <w:t xml:space="preserve"> в </w:t>
      </w:r>
      <w:proofErr w:type="spellStart"/>
      <w:r w:rsidRPr="007C38EB">
        <w:t>двох</w:t>
      </w:r>
      <w:proofErr w:type="spellEnd"/>
      <w:r w:rsidRPr="007C38EB">
        <w:t xml:space="preserve"> </w:t>
      </w:r>
      <w:proofErr w:type="spellStart"/>
      <w:r w:rsidRPr="007C38EB">
        <w:t>оригінальних</w:t>
      </w:r>
      <w:proofErr w:type="spellEnd"/>
      <w:r w:rsidRPr="007C38EB">
        <w:t xml:space="preserve"> </w:t>
      </w:r>
      <w:proofErr w:type="spellStart"/>
      <w:r w:rsidRPr="007C38EB">
        <w:t>примірниках</w:t>
      </w:r>
      <w:proofErr w:type="spellEnd"/>
      <w:r w:rsidRPr="007C38EB">
        <w:rPr>
          <w:lang w:val="uk-UA"/>
        </w:rPr>
        <w:t xml:space="preserve"> українською мовою</w:t>
      </w:r>
      <w:r w:rsidRPr="007C38EB">
        <w:t xml:space="preserve">, </w:t>
      </w:r>
      <w:proofErr w:type="spellStart"/>
      <w:r w:rsidRPr="007C38EB">
        <w:t>що</w:t>
      </w:r>
      <w:proofErr w:type="spellEnd"/>
      <w:r w:rsidRPr="007C38EB">
        <w:t xml:space="preserve"> </w:t>
      </w:r>
      <w:proofErr w:type="spellStart"/>
      <w:r w:rsidRPr="007C38EB">
        <w:t>мають</w:t>
      </w:r>
      <w:proofErr w:type="spellEnd"/>
      <w:r w:rsidRPr="007C38EB">
        <w:t xml:space="preserve"> </w:t>
      </w:r>
      <w:proofErr w:type="spellStart"/>
      <w:r w:rsidRPr="007C38EB">
        <w:t>однакову</w:t>
      </w:r>
      <w:proofErr w:type="spellEnd"/>
      <w:r w:rsidRPr="007C38EB">
        <w:t xml:space="preserve"> </w:t>
      </w:r>
      <w:proofErr w:type="spellStart"/>
      <w:r w:rsidRPr="007C38EB">
        <w:t>юридичну</w:t>
      </w:r>
      <w:proofErr w:type="spellEnd"/>
      <w:r w:rsidRPr="007C38EB">
        <w:t xml:space="preserve"> силу, по одному </w:t>
      </w:r>
      <w:proofErr w:type="spellStart"/>
      <w:r w:rsidRPr="007C38EB">
        <w:t>примірнику</w:t>
      </w:r>
      <w:proofErr w:type="spellEnd"/>
      <w:r w:rsidRPr="007C38EB">
        <w:t xml:space="preserve"> для </w:t>
      </w:r>
      <w:proofErr w:type="spellStart"/>
      <w:r w:rsidRPr="007C38EB">
        <w:t>кожної</w:t>
      </w:r>
      <w:proofErr w:type="spellEnd"/>
      <w:r w:rsidRPr="007C38EB">
        <w:t xml:space="preserve"> </w:t>
      </w:r>
      <w:proofErr w:type="spellStart"/>
      <w:r w:rsidRPr="007C38EB">
        <w:t>із</w:t>
      </w:r>
      <w:proofErr w:type="spellEnd"/>
      <w:r w:rsidRPr="007C38EB">
        <w:t xml:space="preserve"> </w:t>
      </w:r>
      <w:proofErr w:type="spellStart"/>
      <w:r w:rsidRPr="007C38EB">
        <w:t>сторін</w:t>
      </w:r>
      <w:proofErr w:type="spellEnd"/>
      <w:r w:rsidRPr="007C38EB">
        <w:t>.</w:t>
      </w:r>
    </w:p>
    <w:p w14:paraId="46509E67" w14:textId="77777777" w:rsidR="008D5E7D" w:rsidRPr="007C38EB" w:rsidRDefault="008D5E7D" w:rsidP="008D5E7D">
      <w:pPr>
        <w:jc w:val="both"/>
      </w:pPr>
    </w:p>
    <w:p w14:paraId="1DD9A871" w14:textId="77777777" w:rsidR="008D5E7D" w:rsidRDefault="008D5E7D" w:rsidP="008D5E7D">
      <w:pPr>
        <w:numPr>
          <w:ilvl w:val="0"/>
          <w:numId w:val="8"/>
        </w:numPr>
        <w:jc w:val="center"/>
        <w:rPr>
          <w:b/>
          <w:lang w:val="uk-UA"/>
        </w:rPr>
      </w:pPr>
      <w:r w:rsidRPr="007C38EB">
        <w:rPr>
          <w:b/>
          <w:lang w:val="uk-UA"/>
        </w:rPr>
        <w:t>Юридичні адреси і підписи сторін</w:t>
      </w:r>
    </w:p>
    <w:p w14:paraId="421FB46B" w14:textId="77777777" w:rsidR="00FE0B86" w:rsidRPr="007C38EB" w:rsidRDefault="00FE0B86" w:rsidP="00FE0B86">
      <w:pPr>
        <w:jc w:val="center"/>
        <w:rPr>
          <w:b/>
          <w:lang w:val="uk-UA"/>
        </w:rPr>
      </w:pPr>
    </w:p>
    <w:p w14:paraId="55593DA5" w14:textId="77777777" w:rsidR="00FE0B86" w:rsidRPr="006F0565" w:rsidRDefault="00FE0B86" w:rsidP="00C923F3">
      <w:pPr>
        <w:jc w:val="center"/>
        <w:rPr>
          <w:b/>
          <w:u w:val="single"/>
          <w:lang w:val="uk-UA"/>
        </w:rPr>
      </w:pPr>
      <w:r w:rsidRPr="006F0565">
        <w:rPr>
          <w:b/>
          <w:u w:val="single"/>
          <w:lang w:val="uk-UA"/>
        </w:rPr>
        <w:t>Туроператор: ТОВ «Туристична компанія «Гамалія Тур»</w:t>
      </w:r>
    </w:p>
    <w:p w14:paraId="5B9EB570" w14:textId="77777777" w:rsidR="006F0565" w:rsidRPr="006F0565" w:rsidRDefault="006F0565" w:rsidP="00C923F3">
      <w:pPr>
        <w:jc w:val="center"/>
        <w:rPr>
          <w:b/>
          <w:u w:val="single"/>
          <w:lang w:val="uk-UA"/>
        </w:rPr>
      </w:pPr>
    </w:p>
    <w:p w14:paraId="72A36300" w14:textId="77777777" w:rsidR="008922F8" w:rsidRDefault="00FE0B86" w:rsidP="00FE0B86">
      <w:pPr>
        <w:rPr>
          <w:lang w:val="uk-UA"/>
        </w:rPr>
      </w:pPr>
      <w:r>
        <w:rPr>
          <w:bCs/>
          <w:lang w:val="uk-UA"/>
        </w:rPr>
        <w:t xml:space="preserve">01030, </w:t>
      </w:r>
      <w:proofErr w:type="spellStart"/>
      <w:r>
        <w:rPr>
          <w:bCs/>
          <w:lang w:val="uk-UA"/>
        </w:rPr>
        <w:t>м.Київ</w:t>
      </w:r>
      <w:proofErr w:type="spellEnd"/>
      <w:r>
        <w:rPr>
          <w:bCs/>
          <w:lang w:val="uk-UA"/>
        </w:rPr>
        <w:t>, вул.</w:t>
      </w:r>
      <w:r w:rsidR="008922F8">
        <w:rPr>
          <w:bCs/>
          <w:lang w:val="uk-UA"/>
        </w:rPr>
        <w:t xml:space="preserve">: </w:t>
      </w:r>
      <w:r w:rsidR="008922F8">
        <w:rPr>
          <w:lang w:val="uk-UA"/>
        </w:rPr>
        <w:t>В</w:t>
      </w:r>
      <w:r w:rsidR="008922F8" w:rsidRPr="008922F8">
        <w:t>’</w:t>
      </w:r>
      <w:proofErr w:type="spellStart"/>
      <w:r w:rsidR="008922F8">
        <w:rPr>
          <w:lang w:val="uk-UA"/>
        </w:rPr>
        <w:t>ячеслава</w:t>
      </w:r>
      <w:proofErr w:type="spellEnd"/>
      <w:r w:rsidR="008922F8">
        <w:rPr>
          <w:lang w:val="uk-UA"/>
        </w:rPr>
        <w:t xml:space="preserve"> Липинського, 8</w:t>
      </w:r>
    </w:p>
    <w:p w14:paraId="0119E4A0" w14:textId="77777777" w:rsidR="00FE0B86" w:rsidRPr="007C38EB" w:rsidRDefault="008922F8" w:rsidP="00FE0B86">
      <w:pPr>
        <w:rPr>
          <w:b/>
          <w:lang w:val="uk-UA"/>
        </w:rPr>
      </w:pPr>
      <w:proofErr w:type="spellStart"/>
      <w:r>
        <w:rPr>
          <w:lang w:val="uk-UA"/>
        </w:rPr>
        <w:t>тел</w:t>
      </w:r>
      <w:proofErr w:type="spellEnd"/>
      <w:r>
        <w:rPr>
          <w:lang w:val="uk-UA"/>
        </w:rPr>
        <w:t>.: (044) 238-08-88</w:t>
      </w:r>
      <w:r w:rsidR="00FE0B86" w:rsidRPr="007C38EB">
        <w:rPr>
          <w:b/>
          <w:lang w:val="uk-UA"/>
        </w:rPr>
        <w:t xml:space="preserve">   </w:t>
      </w:r>
    </w:p>
    <w:p w14:paraId="596477B5" w14:textId="77777777" w:rsidR="004C7E36" w:rsidRPr="00934E49" w:rsidRDefault="008922F8" w:rsidP="004C7E36">
      <w:pPr>
        <w:rPr>
          <w:rStyle w:val="a4"/>
          <w:lang w:val="uk-UA"/>
        </w:rPr>
      </w:pPr>
      <w:r w:rsidRPr="008922F8">
        <w:rPr>
          <w:bCs/>
          <w:lang w:val="en-US"/>
        </w:rPr>
        <w:t>e</w:t>
      </w:r>
      <w:r w:rsidRPr="00934E49">
        <w:rPr>
          <w:bCs/>
          <w:lang w:val="uk-UA"/>
        </w:rPr>
        <w:t>-</w:t>
      </w:r>
      <w:r w:rsidRPr="008922F8">
        <w:rPr>
          <w:bCs/>
          <w:lang w:val="en-US"/>
        </w:rPr>
        <w:t>mail</w:t>
      </w:r>
      <w:r w:rsidRPr="008922F8">
        <w:rPr>
          <w:bCs/>
          <w:lang w:val="uk-UA"/>
        </w:rPr>
        <w:t>:</w:t>
      </w:r>
      <w:r w:rsidR="004C7E36" w:rsidRPr="00934E49">
        <w:rPr>
          <w:lang w:val="uk-UA"/>
        </w:rPr>
        <w:t xml:space="preserve"> </w:t>
      </w:r>
      <w:hyperlink r:id="rId6" w:history="1">
        <w:r w:rsidR="004C7E36" w:rsidRPr="007C38EB">
          <w:rPr>
            <w:rStyle w:val="a4"/>
            <w:lang w:val="en-US"/>
          </w:rPr>
          <w:t>info</w:t>
        </w:r>
        <w:r w:rsidR="004C7E36" w:rsidRPr="00934E49">
          <w:rPr>
            <w:rStyle w:val="a4"/>
            <w:lang w:val="uk-UA"/>
          </w:rPr>
          <w:t>@</w:t>
        </w:r>
        <w:proofErr w:type="spellStart"/>
        <w:r w:rsidR="004C7E36" w:rsidRPr="007C38EB">
          <w:rPr>
            <w:rStyle w:val="a4"/>
            <w:lang w:val="en-US"/>
          </w:rPr>
          <w:t>hamalia</w:t>
        </w:r>
        <w:proofErr w:type="spellEnd"/>
        <w:r w:rsidR="004C7E36" w:rsidRPr="00934E49">
          <w:rPr>
            <w:rStyle w:val="a4"/>
            <w:lang w:val="uk-UA"/>
          </w:rPr>
          <w:t>.</w:t>
        </w:r>
        <w:proofErr w:type="spellStart"/>
        <w:r w:rsidR="004C7E36" w:rsidRPr="007C38EB">
          <w:rPr>
            <w:rStyle w:val="a4"/>
            <w:lang w:val="en-US"/>
          </w:rPr>
          <w:t>ua</w:t>
        </w:r>
        <w:proofErr w:type="spellEnd"/>
      </w:hyperlink>
    </w:p>
    <w:p w14:paraId="7E5153B0" w14:textId="77777777" w:rsidR="004C7E36" w:rsidRPr="00934E49" w:rsidRDefault="004C7E36" w:rsidP="004C7E36">
      <w:pPr>
        <w:rPr>
          <w:lang w:val="uk-UA"/>
        </w:rPr>
      </w:pPr>
      <w:r>
        <w:rPr>
          <w:lang w:val="uk-UA"/>
        </w:rPr>
        <w:t>ЄДРПОУ</w:t>
      </w:r>
      <w:r w:rsidRPr="007C38EB">
        <w:rPr>
          <w:lang w:val="uk-UA"/>
        </w:rPr>
        <w:t xml:space="preserve"> 35134365</w:t>
      </w:r>
    </w:p>
    <w:p w14:paraId="110472B0" w14:textId="77777777" w:rsidR="004C7E36" w:rsidRPr="007C38EB" w:rsidRDefault="004C7E36" w:rsidP="004C7E36">
      <w:pPr>
        <w:rPr>
          <w:lang w:val="uk-UA"/>
        </w:rPr>
      </w:pPr>
      <w:r w:rsidRPr="007C38EB">
        <w:rPr>
          <w:lang w:val="uk-UA"/>
        </w:rPr>
        <w:t>ІПН 351343626590</w:t>
      </w:r>
    </w:p>
    <w:p w14:paraId="72B08534" w14:textId="77777777" w:rsidR="00C923F3" w:rsidRPr="007C38EB" w:rsidRDefault="00C923F3" w:rsidP="00C923F3">
      <w:pPr>
        <w:rPr>
          <w:lang w:val="uk-UA"/>
        </w:rPr>
      </w:pPr>
      <w:r>
        <w:rPr>
          <w:lang w:val="uk-UA"/>
        </w:rPr>
        <w:t>р</w:t>
      </w:r>
      <w:r w:rsidRPr="00934E49">
        <w:rPr>
          <w:lang w:val="uk-UA"/>
        </w:rPr>
        <w:t>/</w:t>
      </w:r>
      <w:r>
        <w:rPr>
          <w:lang w:val="uk-UA"/>
        </w:rPr>
        <w:t xml:space="preserve">р </w:t>
      </w:r>
      <w:r>
        <w:rPr>
          <w:lang w:val="en-US"/>
        </w:rPr>
        <w:t>UA</w:t>
      </w:r>
      <w:r w:rsidRPr="00934E49">
        <w:rPr>
          <w:lang w:val="uk-UA"/>
        </w:rPr>
        <w:t xml:space="preserve"> </w:t>
      </w:r>
      <w:r>
        <w:rPr>
          <w:lang w:val="uk-UA"/>
        </w:rPr>
        <w:t xml:space="preserve">173206490000026007052685190 в Філія </w:t>
      </w:r>
      <w:r w:rsidRPr="007C38EB">
        <w:rPr>
          <w:lang w:val="uk-UA"/>
        </w:rPr>
        <w:t xml:space="preserve">«Розрахунковий центр «ПАТ «КБ «Приват Банк» м. Київ                          </w:t>
      </w:r>
    </w:p>
    <w:p w14:paraId="78F30FBA" w14:textId="77777777" w:rsidR="00C923F3" w:rsidRPr="007C38EB" w:rsidRDefault="00C923F3" w:rsidP="00C923F3">
      <w:r w:rsidRPr="007C38EB">
        <w:rPr>
          <w:lang w:val="uk-UA"/>
        </w:rPr>
        <w:t>МФО 320649</w:t>
      </w:r>
    </w:p>
    <w:p w14:paraId="1FAF4BE2" w14:textId="77777777" w:rsidR="00593BEB" w:rsidRDefault="00C923F3" w:rsidP="00593BEB">
      <w:pPr>
        <w:rPr>
          <w:lang w:val="uk-UA"/>
        </w:rPr>
      </w:pPr>
      <w:r>
        <w:rPr>
          <w:lang w:val="uk-UA"/>
        </w:rPr>
        <w:t xml:space="preserve">Директор  </w:t>
      </w:r>
      <w:r w:rsidR="00FF7274" w:rsidRPr="007C38EB">
        <w:rPr>
          <w:lang w:val="uk-UA"/>
        </w:rPr>
        <w:t>_</w:t>
      </w:r>
      <w:bookmarkStart w:id="1" w:name="_Hlk31626179"/>
      <w:r w:rsidR="00FF7274" w:rsidRPr="007C38EB">
        <w:rPr>
          <w:lang w:val="uk-UA"/>
        </w:rPr>
        <w:t>_____________________________</w:t>
      </w:r>
      <w:r w:rsidR="00F922A8">
        <w:rPr>
          <w:lang w:val="uk-UA"/>
        </w:rPr>
        <w:t xml:space="preserve"> </w:t>
      </w:r>
      <w:bookmarkEnd w:id="1"/>
      <w:r w:rsidR="00F922A8">
        <w:rPr>
          <w:lang w:val="uk-UA"/>
        </w:rPr>
        <w:t xml:space="preserve">  </w:t>
      </w:r>
      <w:proofErr w:type="spellStart"/>
      <w:r>
        <w:rPr>
          <w:lang w:val="uk-UA"/>
        </w:rPr>
        <w:t>Голубаха</w:t>
      </w:r>
      <w:proofErr w:type="spellEnd"/>
      <w:r>
        <w:rPr>
          <w:lang w:val="uk-UA"/>
        </w:rPr>
        <w:t xml:space="preserve"> І.А.</w:t>
      </w:r>
    </w:p>
    <w:p w14:paraId="22FED394" w14:textId="77777777" w:rsidR="00C923F3" w:rsidRDefault="006F0565" w:rsidP="00593BEB">
      <w:pPr>
        <w:rPr>
          <w:lang w:val="uk-UA"/>
        </w:rPr>
      </w:pPr>
      <w:r>
        <w:rPr>
          <w:lang w:val="uk-UA"/>
        </w:rPr>
        <w:t>(М.П.)</w:t>
      </w:r>
    </w:p>
    <w:p w14:paraId="25078A44" w14:textId="77777777" w:rsidR="00FF7274" w:rsidRDefault="00FF7274" w:rsidP="00593BEB">
      <w:pPr>
        <w:rPr>
          <w:lang w:val="uk-UA"/>
        </w:rPr>
      </w:pPr>
    </w:p>
    <w:p w14:paraId="2D5020B4" w14:textId="77777777" w:rsidR="00FF7274" w:rsidRPr="006F0565" w:rsidRDefault="00FF7274" w:rsidP="00FF7274">
      <w:pPr>
        <w:jc w:val="center"/>
        <w:rPr>
          <w:b/>
          <w:u w:val="single"/>
          <w:lang w:val="uk-UA"/>
        </w:rPr>
      </w:pPr>
      <w:proofErr w:type="spellStart"/>
      <w:r w:rsidRPr="006F0565">
        <w:rPr>
          <w:b/>
          <w:u w:val="single"/>
          <w:lang w:val="uk-UA"/>
        </w:rPr>
        <w:t>Тур</w:t>
      </w:r>
      <w:r>
        <w:rPr>
          <w:b/>
          <w:u w:val="single"/>
          <w:lang w:val="uk-UA"/>
        </w:rPr>
        <w:t>агент</w:t>
      </w:r>
      <w:proofErr w:type="spellEnd"/>
      <w:r w:rsidRPr="006F0565">
        <w:rPr>
          <w:b/>
          <w:u w:val="single"/>
          <w:lang w:val="uk-UA"/>
        </w:rPr>
        <w:t xml:space="preserve">: </w:t>
      </w:r>
    </w:p>
    <w:p w14:paraId="76037699" w14:textId="77777777" w:rsidR="004C7E36" w:rsidRPr="00C923F3" w:rsidRDefault="004C7E36" w:rsidP="00C923F3">
      <w:pPr>
        <w:jc w:val="center"/>
        <w:rPr>
          <w:lang w:val="uk-UA"/>
        </w:rPr>
      </w:pPr>
    </w:p>
    <w:p w14:paraId="7DE9CA48" w14:textId="77777777" w:rsidR="00F922A8" w:rsidRDefault="00F922A8" w:rsidP="00F922A8">
      <w:pPr>
        <w:rPr>
          <w:lang w:val="uk-UA"/>
        </w:rPr>
      </w:pPr>
      <w:r>
        <w:rPr>
          <w:bCs/>
          <w:lang w:val="uk-UA"/>
        </w:rPr>
        <w:t xml:space="preserve">Адреса: </w:t>
      </w:r>
      <w:r w:rsidRPr="007C38EB">
        <w:rPr>
          <w:lang w:val="uk-UA"/>
        </w:rPr>
        <w:t>_____________________________</w:t>
      </w:r>
    </w:p>
    <w:p w14:paraId="0D02325B" w14:textId="77777777" w:rsidR="00F922A8" w:rsidRPr="007C38EB" w:rsidRDefault="00F922A8" w:rsidP="00F922A8">
      <w:pPr>
        <w:rPr>
          <w:b/>
          <w:lang w:val="uk-UA"/>
        </w:rPr>
      </w:pPr>
      <w:proofErr w:type="spellStart"/>
      <w:r>
        <w:rPr>
          <w:lang w:val="uk-UA"/>
        </w:rPr>
        <w:t>тел</w:t>
      </w:r>
      <w:proofErr w:type="spellEnd"/>
      <w:r>
        <w:rPr>
          <w:lang w:val="uk-UA"/>
        </w:rPr>
        <w:t xml:space="preserve">.: </w:t>
      </w:r>
      <w:r w:rsidRPr="007C38EB">
        <w:rPr>
          <w:lang w:val="uk-UA"/>
        </w:rPr>
        <w:t>_____________________________</w:t>
      </w:r>
    </w:p>
    <w:p w14:paraId="28528CD3" w14:textId="77777777" w:rsidR="00F922A8" w:rsidRPr="00934E49" w:rsidRDefault="00F922A8" w:rsidP="00F922A8">
      <w:pPr>
        <w:rPr>
          <w:rStyle w:val="a4"/>
          <w:lang w:val="uk-UA"/>
        </w:rPr>
      </w:pPr>
      <w:r w:rsidRPr="008922F8">
        <w:rPr>
          <w:bCs/>
          <w:lang w:val="en-US"/>
        </w:rPr>
        <w:t>e</w:t>
      </w:r>
      <w:r w:rsidRPr="00934E49">
        <w:rPr>
          <w:bCs/>
          <w:lang w:val="uk-UA"/>
        </w:rPr>
        <w:t>-</w:t>
      </w:r>
      <w:r w:rsidRPr="008922F8">
        <w:rPr>
          <w:bCs/>
          <w:lang w:val="en-US"/>
        </w:rPr>
        <w:t>mail</w:t>
      </w:r>
      <w:r w:rsidRPr="008922F8">
        <w:rPr>
          <w:bCs/>
          <w:lang w:val="uk-UA"/>
        </w:rPr>
        <w:t>:</w:t>
      </w:r>
      <w:r w:rsidRPr="00934E49">
        <w:rPr>
          <w:lang w:val="uk-UA"/>
        </w:rPr>
        <w:t xml:space="preserve"> </w:t>
      </w:r>
      <w:r w:rsidRPr="007C38EB">
        <w:rPr>
          <w:lang w:val="uk-UA"/>
        </w:rPr>
        <w:t>_____________________________</w:t>
      </w:r>
    </w:p>
    <w:p w14:paraId="01F1443C" w14:textId="77777777" w:rsidR="00F922A8" w:rsidRDefault="00F922A8" w:rsidP="00F922A8">
      <w:pPr>
        <w:rPr>
          <w:lang w:val="uk-UA"/>
        </w:rPr>
      </w:pPr>
      <w:r>
        <w:rPr>
          <w:lang w:val="uk-UA"/>
        </w:rPr>
        <w:t>ЄДРПОУ</w:t>
      </w:r>
      <w:r w:rsidRPr="007C38EB">
        <w:rPr>
          <w:lang w:val="uk-UA"/>
        </w:rPr>
        <w:t xml:space="preserve"> _____________________________</w:t>
      </w:r>
      <w:r>
        <w:rPr>
          <w:lang w:val="uk-UA"/>
        </w:rPr>
        <w:t xml:space="preserve"> </w:t>
      </w:r>
    </w:p>
    <w:p w14:paraId="1FD37383" w14:textId="77777777" w:rsidR="00F922A8" w:rsidRPr="007C38EB" w:rsidRDefault="00F922A8" w:rsidP="00F922A8">
      <w:pPr>
        <w:rPr>
          <w:lang w:val="uk-UA"/>
        </w:rPr>
      </w:pPr>
      <w:r w:rsidRPr="007C38EB">
        <w:rPr>
          <w:lang w:val="uk-UA"/>
        </w:rPr>
        <w:t>ІПН _____________________________</w:t>
      </w:r>
    </w:p>
    <w:p w14:paraId="0E032789" w14:textId="77777777" w:rsidR="00F922A8" w:rsidRDefault="00F922A8" w:rsidP="00F922A8">
      <w:pPr>
        <w:rPr>
          <w:lang w:val="uk-UA"/>
        </w:rPr>
      </w:pPr>
      <w:r>
        <w:rPr>
          <w:lang w:val="uk-UA"/>
        </w:rPr>
        <w:t>р</w:t>
      </w:r>
      <w:r w:rsidRPr="00934E49">
        <w:rPr>
          <w:lang w:val="uk-UA"/>
        </w:rPr>
        <w:t>/</w:t>
      </w:r>
      <w:r>
        <w:rPr>
          <w:lang w:val="uk-UA"/>
        </w:rPr>
        <w:t xml:space="preserve">р </w:t>
      </w:r>
      <w:r w:rsidRPr="007C38EB">
        <w:rPr>
          <w:lang w:val="uk-UA"/>
        </w:rPr>
        <w:t>_____________________________</w:t>
      </w:r>
      <w:r>
        <w:rPr>
          <w:lang w:val="uk-UA"/>
        </w:rPr>
        <w:t xml:space="preserve"> </w:t>
      </w:r>
    </w:p>
    <w:p w14:paraId="2A106D11" w14:textId="77777777" w:rsidR="00F922A8" w:rsidRDefault="00F922A8" w:rsidP="00F922A8">
      <w:pPr>
        <w:rPr>
          <w:lang w:val="uk-UA"/>
        </w:rPr>
      </w:pPr>
      <w:r w:rsidRPr="007C38EB">
        <w:rPr>
          <w:lang w:val="uk-UA"/>
        </w:rPr>
        <w:t>МФО _____________________________</w:t>
      </w:r>
      <w:r>
        <w:rPr>
          <w:lang w:val="uk-UA"/>
        </w:rPr>
        <w:t xml:space="preserve"> </w:t>
      </w:r>
    </w:p>
    <w:p w14:paraId="5334E4CA" w14:textId="77777777" w:rsidR="00F922A8" w:rsidRDefault="00F922A8" w:rsidP="00F922A8">
      <w:pPr>
        <w:rPr>
          <w:lang w:val="uk-UA"/>
        </w:rPr>
      </w:pPr>
      <w:r>
        <w:rPr>
          <w:lang w:val="uk-UA"/>
        </w:rPr>
        <w:t xml:space="preserve">Посада      </w:t>
      </w:r>
      <w:r w:rsidRPr="007C38EB">
        <w:rPr>
          <w:lang w:val="uk-UA"/>
        </w:rPr>
        <w:t>______________________________</w:t>
      </w:r>
      <w:r>
        <w:rPr>
          <w:lang w:val="uk-UA"/>
        </w:rPr>
        <w:t>(ПІП)</w:t>
      </w:r>
    </w:p>
    <w:p w14:paraId="2F39FB64" w14:textId="77777777" w:rsidR="00F922A8" w:rsidRDefault="00F922A8" w:rsidP="00F922A8">
      <w:pPr>
        <w:rPr>
          <w:lang w:val="uk-UA"/>
        </w:rPr>
      </w:pPr>
      <w:r>
        <w:rPr>
          <w:lang w:val="uk-UA"/>
        </w:rPr>
        <w:t>(М.П.)</w:t>
      </w:r>
    </w:p>
    <w:p w14:paraId="5E6DF548" w14:textId="77777777" w:rsidR="00611D28" w:rsidRPr="008D5E7D" w:rsidRDefault="00611D28" w:rsidP="008D5E7D">
      <w:pPr>
        <w:rPr>
          <w:lang w:val="uk-UA"/>
        </w:rPr>
      </w:pPr>
    </w:p>
    <w:sectPr w:rsidR="00611D28" w:rsidRPr="008D5E7D" w:rsidSect="000A0D71">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7FC"/>
    <w:multiLevelType w:val="hybridMultilevel"/>
    <w:tmpl w:val="B8DA3A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04053E"/>
    <w:multiLevelType w:val="hybridMultilevel"/>
    <w:tmpl w:val="05F282E4"/>
    <w:lvl w:ilvl="0" w:tplc="F8BA9820">
      <w:start w:val="1"/>
      <w:numFmt w:val="decimal"/>
      <w:lvlText w:val="%1."/>
      <w:lvlJc w:val="left"/>
      <w:pPr>
        <w:tabs>
          <w:tab w:val="num" w:pos="720"/>
        </w:tabs>
        <w:ind w:left="720" w:hanging="360"/>
      </w:pPr>
    </w:lvl>
    <w:lvl w:ilvl="1" w:tplc="B074F402">
      <w:numFmt w:val="none"/>
      <w:lvlText w:val=""/>
      <w:lvlJc w:val="left"/>
      <w:pPr>
        <w:tabs>
          <w:tab w:val="num" w:pos="360"/>
        </w:tabs>
        <w:ind w:left="0" w:firstLine="0"/>
      </w:pPr>
    </w:lvl>
    <w:lvl w:ilvl="2" w:tplc="85C8B72C">
      <w:numFmt w:val="none"/>
      <w:lvlText w:val=""/>
      <w:lvlJc w:val="left"/>
      <w:pPr>
        <w:tabs>
          <w:tab w:val="num" w:pos="360"/>
        </w:tabs>
        <w:ind w:left="0" w:firstLine="0"/>
      </w:pPr>
    </w:lvl>
    <w:lvl w:ilvl="3" w:tplc="B2249306">
      <w:numFmt w:val="none"/>
      <w:lvlText w:val=""/>
      <w:lvlJc w:val="left"/>
      <w:pPr>
        <w:tabs>
          <w:tab w:val="num" w:pos="360"/>
        </w:tabs>
        <w:ind w:left="0" w:firstLine="0"/>
      </w:pPr>
    </w:lvl>
    <w:lvl w:ilvl="4" w:tplc="E54AF802">
      <w:numFmt w:val="none"/>
      <w:lvlText w:val=""/>
      <w:lvlJc w:val="left"/>
      <w:pPr>
        <w:tabs>
          <w:tab w:val="num" w:pos="360"/>
        </w:tabs>
        <w:ind w:left="0" w:firstLine="0"/>
      </w:pPr>
    </w:lvl>
    <w:lvl w:ilvl="5" w:tplc="2B2CAA16">
      <w:numFmt w:val="none"/>
      <w:lvlText w:val=""/>
      <w:lvlJc w:val="left"/>
      <w:pPr>
        <w:tabs>
          <w:tab w:val="num" w:pos="360"/>
        </w:tabs>
        <w:ind w:left="0" w:firstLine="0"/>
      </w:pPr>
    </w:lvl>
    <w:lvl w:ilvl="6" w:tplc="90EAE8AC">
      <w:numFmt w:val="none"/>
      <w:lvlText w:val=""/>
      <w:lvlJc w:val="left"/>
      <w:pPr>
        <w:tabs>
          <w:tab w:val="num" w:pos="360"/>
        </w:tabs>
        <w:ind w:left="0" w:firstLine="0"/>
      </w:pPr>
    </w:lvl>
    <w:lvl w:ilvl="7" w:tplc="B322B430">
      <w:numFmt w:val="none"/>
      <w:lvlText w:val=""/>
      <w:lvlJc w:val="left"/>
      <w:pPr>
        <w:tabs>
          <w:tab w:val="num" w:pos="360"/>
        </w:tabs>
        <w:ind w:left="0" w:firstLine="0"/>
      </w:pPr>
    </w:lvl>
    <w:lvl w:ilvl="8" w:tplc="06E28412">
      <w:numFmt w:val="none"/>
      <w:lvlText w:val=""/>
      <w:lvlJc w:val="left"/>
      <w:pPr>
        <w:tabs>
          <w:tab w:val="num" w:pos="360"/>
        </w:tabs>
        <w:ind w:left="0" w:firstLine="0"/>
      </w:pPr>
    </w:lvl>
  </w:abstractNum>
  <w:abstractNum w:abstractNumId="2" w15:restartNumberingAfterBreak="0">
    <w:nsid w:val="42493FAF"/>
    <w:multiLevelType w:val="hybridMultilevel"/>
    <w:tmpl w:val="1CB82A94"/>
    <w:lvl w:ilvl="0" w:tplc="6E7AA16A">
      <w:start w:val="5"/>
      <w:numFmt w:val="decimal"/>
      <w:lvlText w:val="%1."/>
      <w:lvlJc w:val="left"/>
      <w:pPr>
        <w:tabs>
          <w:tab w:val="num" w:pos="1080"/>
        </w:tabs>
        <w:ind w:left="1080" w:hanging="360"/>
      </w:pPr>
      <w:rPr>
        <w:b/>
      </w:rPr>
    </w:lvl>
    <w:lvl w:ilvl="1" w:tplc="D7124766">
      <w:numFmt w:val="none"/>
      <w:lvlText w:val=""/>
      <w:lvlJc w:val="left"/>
      <w:pPr>
        <w:tabs>
          <w:tab w:val="num" w:pos="360"/>
        </w:tabs>
        <w:ind w:left="0" w:firstLine="0"/>
      </w:pPr>
    </w:lvl>
    <w:lvl w:ilvl="2" w:tplc="64EAE446">
      <w:numFmt w:val="none"/>
      <w:lvlText w:val=""/>
      <w:lvlJc w:val="left"/>
      <w:pPr>
        <w:tabs>
          <w:tab w:val="num" w:pos="360"/>
        </w:tabs>
        <w:ind w:left="0" w:firstLine="0"/>
      </w:pPr>
    </w:lvl>
    <w:lvl w:ilvl="3" w:tplc="F57424C8">
      <w:numFmt w:val="none"/>
      <w:lvlText w:val=""/>
      <w:lvlJc w:val="left"/>
      <w:pPr>
        <w:tabs>
          <w:tab w:val="num" w:pos="360"/>
        </w:tabs>
        <w:ind w:left="0" w:firstLine="0"/>
      </w:pPr>
    </w:lvl>
    <w:lvl w:ilvl="4" w:tplc="66D0C030">
      <w:numFmt w:val="none"/>
      <w:lvlText w:val=""/>
      <w:lvlJc w:val="left"/>
      <w:pPr>
        <w:tabs>
          <w:tab w:val="num" w:pos="360"/>
        </w:tabs>
        <w:ind w:left="0" w:firstLine="0"/>
      </w:pPr>
    </w:lvl>
    <w:lvl w:ilvl="5" w:tplc="7A9E9818">
      <w:numFmt w:val="none"/>
      <w:lvlText w:val=""/>
      <w:lvlJc w:val="left"/>
      <w:pPr>
        <w:tabs>
          <w:tab w:val="num" w:pos="360"/>
        </w:tabs>
        <w:ind w:left="0" w:firstLine="0"/>
      </w:pPr>
    </w:lvl>
    <w:lvl w:ilvl="6" w:tplc="39828F80">
      <w:numFmt w:val="none"/>
      <w:lvlText w:val=""/>
      <w:lvlJc w:val="left"/>
      <w:pPr>
        <w:tabs>
          <w:tab w:val="num" w:pos="360"/>
        </w:tabs>
        <w:ind w:left="0" w:firstLine="0"/>
      </w:pPr>
    </w:lvl>
    <w:lvl w:ilvl="7" w:tplc="8BB07A5C">
      <w:numFmt w:val="none"/>
      <w:lvlText w:val=""/>
      <w:lvlJc w:val="left"/>
      <w:pPr>
        <w:tabs>
          <w:tab w:val="num" w:pos="360"/>
        </w:tabs>
        <w:ind w:left="0" w:firstLine="0"/>
      </w:pPr>
    </w:lvl>
    <w:lvl w:ilvl="8" w:tplc="A7A850A4">
      <w:numFmt w:val="none"/>
      <w:lvlText w:val=""/>
      <w:lvlJc w:val="left"/>
      <w:pPr>
        <w:tabs>
          <w:tab w:val="num" w:pos="360"/>
        </w:tabs>
        <w:ind w:left="0" w:firstLine="0"/>
      </w:pPr>
    </w:lvl>
  </w:abstractNum>
  <w:abstractNum w:abstractNumId="3" w15:restartNumberingAfterBreak="0">
    <w:nsid w:val="43346893"/>
    <w:multiLevelType w:val="hybridMultilevel"/>
    <w:tmpl w:val="1D802D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44AE4"/>
    <w:multiLevelType w:val="hybridMultilevel"/>
    <w:tmpl w:val="82C0A8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4D3AF0"/>
    <w:multiLevelType w:val="hybridMultilevel"/>
    <w:tmpl w:val="64242F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22139"/>
    <w:multiLevelType w:val="hybridMultilevel"/>
    <w:tmpl w:val="3CE0E002"/>
    <w:lvl w:ilvl="0" w:tplc="1288439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2CA2DF2"/>
    <w:multiLevelType w:val="hybridMultilevel"/>
    <w:tmpl w:val="3966919A"/>
    <w:lvl w:ilvl="0" w:tplc="E8B06B3E">
      <w:start w:val="9"/>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6"/>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lvlOverride w:ilvl="0">
      <w:startOverride w:val="5"/>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5"/>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A"/>
    <w:rsid w:val="00026707"/>
    <w:rsid w:val="0003734E"/>
    <w:rsid w:val="0006381F"/>
    <w:rsid w:val="000664B9"/>
    <w:rsid w:val="00076E09"/>
    <w:rsid w:val="000854AF"/>
    <w:rsid w:val="000A0D71"/>
    <w:rsid w:val="000B07F8"/>
    <w:rsid w:val="000F0436"/>
    <w:rsid w:val="000F0B0D"/>
    <w:rsid w:val="000F4DEA"/>
    <w:rsid w:val="000F7304"/>
    <w:rsid w:val="001010EF"/>
    <w:rsid w:val="0011550A"/>
    <w:rsid w:val="00127796"/>
    <w:rsid w:val="00145ECD"/>
    <w:rsid w:val="001612D4"/>
    <w:rsid w:val="0016648C"/>
    <w:rsid w:val="00167500"/>
    <w:rsid w:val="0017494B"/>
    <w:rsid w:val="00196924"/>
    <w:rsid w:val="001B1531"/>
    <w:rsid w:val="001B5D05"/>
    <w:rsid w:val="001C1C03"/>
    <w:rsid w:val="001D1ABB"/>
    <w:rsid w:val="001D4EEB"/>
    <w:rsid w:val="001D58A3"/>
    <w:rsid w:val="0020730C"/>
    <w:rsid w:val="0022102C"/>
    <w:rsid w:val="002243C9"/>
    <w:rsid w:val="0022591F"/>
    <w:rsid w:val="002547EC"/>
    <w:rsid w:val="00260E6F"/>
    <w:rsid w:val="00262745"/>
    <w:rsid w:val="00262FAB"/>
    <w:rsid w:val="0027268D"/>
    <w:rsid w:val="00273FC9"/>
    <w:rsid w:val="00274387"/>
    <w:rsid w:val="00283A94"/>
    <w:rsid w:val="002B451B"/>
    <w:rsid w:val="002D38C4"/>
    <w:rsid w:val="002F5BFB"/>
    <w:rsid w:val="00307B7D"/>
    <w:rsid w:val="003102B3"/>
    <w:rsid w:val="00312963"/>
    <w:rsid w:val="003220A6"/>
    <w:rsid w:val="0034320E"/>
    <w:rsid w:val="00350C8A"/>
    <w:rsid w:val="00353E98"/>
    <w:rsid w:val="00360383"/>
    <w:rsid w:val="0036158D"/>
    <w:rsid w:val="00363674"/>
    <w:rsid w:val="003B2340"/>
    <w:rsid w:val="003D175B"/>
    <w:rsid w:val="003D34A6"/>
    <w:rsid w:val="003D5011"/>
    <w:rsid w:val="003F0136"/>
    <w:rsid w:val="003F2795"/>
    <w:rsid w:val="003F36FF"/>
    <w:rsid w:val="003F64F8"/>
    <w:rsid w:val="00403981"/>
    <w:rsid w:val="0041137A"/>
    <w:rsid w:val="00414774"/>
    <w:rsid w:val="0044337C"/>
    <w:rsid w:val="00452E48"/>
    <w:rsid w:val="004657CD"/>
    <w:rsid w:val="004762E0"/>
    <w:rsid w:val="00492F6E"/>
    <w:rsid w:val="004963FF"/>
    <w:rsid w:val="004A5E1C"/>
    <w:rsid w:val="004C7E36"/>
    <w:rsid w:val="004D7E7B"/>
    <w:rsid w:val="004E1277"/>
    <w:rsid w:val="004E634A"/>
    <w:rsid w:val="004E7548"/>
    <w:rsid w:val="004F090A"/>
    <w:rsid w:val="004F1AE4"/>
    <w:rsid w:val="005008E1"/>
    <w:rsid w:val="00502D20"/>
    <w:rsid w:val="00520113"/>
    <w:rsid w:val="005300F6"/>
    <w:rsid w:val="005600A4"/>
    <w:rsid w:val="0056529D"/>
    <w:rsid w:val="00584F40"/>
    <w:rsid w:val="00590958"/>
    <w:rsid w:val="0059262E"/>
    <w:rsid w:val="00593BEB"/>
    <w:rsid w:val="005C2242"/>
    <w:rsid w:val="005C4DDC"/>
    <w:rsid w:val="005E1A53"/>
    <w:rsid w:val="005E2DB3"/>
    <w:rsid w:val="00600F20"/>
    <w:rsid w:val="00603C41"/>
    <w:rsid w:val="00611D28"/>
    <w:rsid w:val="00613A4A"/>
    <w:rsid w:val="00613B15"/>
    <w:rsid w:val="00627290"/>
    <w:rsid w:val="00634F1B"/>
    <w:rsid w:val="00667218"/>
    <w:rsid w:val="00670986"/>
    <w:rsid w:val="00677F68"/>
    <w:rsid w:val="00680CC0"/>
    <w:rsid w:val="00690AC6"/>
    <w:rsid w:val="006A2043"/>
    <w:rsid w:val="006A563D"/>
    <w:rsid w:val="006D7DD6"/>
    <w:rsid w:val="006E1E35"/>
    <w:rsid w:val="006E23E4"/>
    <w:rsid w:val="006E24F8"/>
    <w:rsid w:val="006F0565"/>
    <w:rsid w:val="007003E7"/>
    <w:rsid w:val="00720054"/>
    <w:rsid w:val="00740338"/>
    <w:rsid w:val="0074498A"/>
    <w:rsid w:val="00744AA5"/>
    <w:rsid w:val="00747235"/>
    <w:rsid w:val="0075265A"/>
    <w:rsid w:val="00760212"/>
    <w:rsid w:val="00770BAA"/>
    <w:rsid w:val="00787320"/>
    <w:rsid w:val="00791AFC"/>
    <w:rsid w:val="00793174"/>
    <w:rsid w:val="00795292"/>
    <w:rsid w:val="007A0644"/>
    <w:rsid w:val="007B2DDC"/>
    <w:rsid w:val="007C38EB"/>
    <w:rsid w:val="007D2264"/>
    <w:rsid w:val="007D6172"/>
    <w:rsid w:val="007E49B0"/>
    <w:rsid w:val="007E6A17"/>
    <w:rsid w:val="007F5D93"/>
    <w:rsid w:val="00800796"/>
    <w:rsid w:val="0080710A"/>
    <w:rsid w:val="008216C5"/>
    <w:rsid w:val="008429AF"/>
    <w:rsid w:val="00851D64"/>
    <w:rsid w:val="00861BA0"/>
    <w:rsid w:val="00885E90"/>
    <w:rsid w:val="008918FA"/>
    <w:rsid w:val="008922F8"/>
    <w:rsid w:val="008A2615"/>
    <w:rsid w:val="008A7D59"/>
    <w:rsid w:val="008C1C79"/>
    <w:rsid w:val="008D5E7D"/>
    <w:rsid w:val="008E2000"/>
    <w:rsid w:val="009002BD"/>
    <w:rsid w:val="009009C8"/>
    <w:rsid w:val="00904E1F"/>
    <w:rsid w:val="009104B5"/>
    <w:rsid w:val="00910941"/>
    <w:rsid w:val="00913D06"/>
    <w:rsid w:val="00922685"/>
    <w:rsid w:val="00927181"/>
    <w:rsid w:val="0093011C"/>
    <w:rsid w:val="00930A4F"/>
    <w:rsid w:val="00934E49"/>
    <w:rsid w:val="00950A40"/>
    <w:rsid w:val="009550E9"/>
    <w:rsid w:val="00966B7A"/>
    <w:rsid w:val="0099592E"/>
    <w:rsid w:val="009B24D2"/>
    <w:rsid w:val="009C028F"/>
    <w:rsid w:val="009E686C"/>
    <w:rsid w:val="009F1887"/>
    <w:rsid w:val="00A06591"/>
    <w:rsid w:val="00A15603"/>
    <w:rsid w:val="00A36761"/>
    <w:rsid w:val="00A41F0B"/>
    <w:rsid w:val="00A50312"/>
    <w:rsid w:val="00A63FD4"/>
    <w:rsid w:val="00A80FF3"/>
    <w:rsid w:val="00A83383"/>
    <w:rsid w:val="00A84BB1"/>
    <w:rsid w:val="00AB189A"/>
    <w:rsid w:val="00AC2203"/>
    <w:rsid w:val="00AC2C05"/>
    <w:rsid w:val="00AC5029"/>
    <w:rsid w:val="00AD0A44"/>
    <w:rsid w:val="00AD2D58"/>
    <w:rsid w:val="00AF3624"/>
    <w:rsid w:val="00B023AF"/>
    <w:rsid w:val="00B02D4D"/>
    <w:rsid w:val="00B05DA8"/>
    <w:rsid w:val="00B23388"/>
    <w:rsid w:val="00B2586F"/>
    <w:rsid w:val="00B26D29"/>
    <w:rsid w:val="00B408B5"/>
    <w:rsid w:val="00B46AE4"/>
    <w:rsid w:val="00B72D12"/>
    <w:rsid w:val="00B73BCC"/>
    <w:rsid w:val="00B82677"/>
    <w:rsid w:val="00BA6276"/>
    <w:rsid w:val="00BB4A7C"/>
    <w:rsid w:val="00BB5DA5"/>
    <w:rsid w:val="00BD01BA"/>
    <w:rsid w:val="00BF3102"/>
    <w:rsid w:val="00C25ED4"/>
    <w:rsid w:val="00C3115A"/>
    <w:rsid w:val="00C64B35"/>
    <w:rsid w:val="00C81E33"/>
    <w:rsid w:val="00C861B5"/>
    <w:rsid w:val="00C9230A"/>
    <w:rsid w:val="00C923F3"/>
    <w:rsid w:val="00C9359B"/>
    <w:rsid w:val="00C9671D"/>
    <w:rsid w:val="00CA33C7"/>
    <w:rsid w:val="00CC610E"/>
    <w:rsid w:val="00CD443E"/>
    <w:rsid w:val="00CE4D98"/>
    <w:rsid w:val="00CE544E"/>
    <w:rsid w:val="00CE612E"/>
    <w:rsid w:val="00D24C81"/>
    <w:rsid w:val="00D25FBD"/>
    <w:rsid w:val="00D316B4"/>
    <w:rsid w:val="00D35010"/>
    <w:rsid w:val="00D41333"/>
    <w:rsid w:val="00D62AF1"/>
    <w:rsid w:val="00D77C7E"/>
    <w:rsid w:val="00D9722A"/>
    <w:rsid w:val="00DA5595"/>
    <w:rsid w:val="00E06351"/>
    <w:rsid w:val="00E130B9"/>
    <w:rsid w:val="00E16713"/>
    <w:rsid w:val="00E17D39"/>
    <w:rsid w:val="00E54FD3"/>
    <w:rsid w:val="00E618AB"/>
    <w:rsid w:val="00E62489"/>
    <w:rsid w:val="00E85210"/>
    <w:rsid w:val="00EA2185"/>
    <w:rsid w:val="00EA46B9"/>
    <w:rsid w:val="00EA509A"/>
    <w:rsid w:val="00EA7F07"/>
    <w:rsid w:val="00EC0806"/>
    <w:rsid w:val="00ED2E42"/>
    <w:rsid w:val="00EF0B8D"/>
    <w:rsid w:val="00EF2591"/>
    <w:rsid w:val="00EF697D"/>
    <w:rsid w:val="00F10C41"/>
    <w:rsid w:val="00F2325F"/>
    <w:rsid w:val="00F2496F"/>
    <w:rsid w:val="00F37B11"/>
    <w:rsid w:val="00F545E5"/>
    <w:rsid w:val="00F5583B"/>
    <w:rsid w:val="00F66114"/>
    <w:rsid w:val="00F736E0"/>
    <w:rsid w:val="00F86488"/>
    <w:rsid w:val="00F922A8"/>
    <w:rsid w:val="00F925DF"/>
    <w:rsid w:val="00F979DC"/>
    <w:rsid w:val="00FA3139"/>
    <w:rsid w:val="00FC2445"/>
    <w:rsid w:val="00FC5838"/>
    <w:rsid w:val="00FE0B86"/>
    <w:rsid w:val="00FE0D3E"/>
    <w:rsid w:val="00FE5059"/>
    <w:rsid w:val="00FF5573"/>
    <w:rsid w:val="00FF6B47"/>
    <w:rsid w:val="00FF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A9D1"/>
  <w15:docId w15:val="{59CAFB71-7888-443E-A72F-94B1F13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A7C"/>
    <w:rPr>
      <w:sz w:val="24"/>
      <w:szCs w:val="24"/>
    </w:rPr>
  </w:style>
  <w:style w:type="paragraph" w:styleId="2">
    <w:name w:val="heading 2"/>
    <w:basedOn w:val="a"/>
    <w:qFormat/>
    <w:rsid w:val="0075265A"/>
    <w:pPr>
      <w:spacing w:before="100" w:beforeAutospacing="1" w:after="100" w:afterAutospacing="1"/>
      <w:outlineLvl w:val="1"/>
    </w:pPr>
    <w:rPr>
      <w:b/>
      <w:bCs/>
      <w:sz w:val="36"/>
      <w:szCs w:val="36"/>
    </w:rPr>
  </w:style>
  <w:style w:type="paragraph" w:styleId="4">
    <w:name w:val="heading 4"/>
    <w:basedOn w:val="a"/>
    <w:qFormat/>
    <w:rsid w:val="0075265A"/>
    <w:pPr>
      <w:spacing w:before="100" w:beforeAutospacing="1" w:after="100" w:afterAutospacing="1"/>
      <w:outlineLvl w:val="3"/>
    </w:pPr>
    <w:rPr>
      <w:b/>
      <w:bCs/>
    </w:rPr>
  </w:style>
  <w:style w:type="paragraph" w:styleId="7">
    <w:name w:val="heading 7"/>
    <w:basedOn w:val="a"/>
    <w:next w:val="a"/>
    <w:link w:val="70"/>
    <w:unhideWhenUsed/>
    <w:qFormat/>
    <w:rsid w:val="00F925DF"/>
    <w:pPr>
      <w:spacing w:before="240" w:after="60"/>
      <w:outlineLvl w:val="6"/>
    </w:pPr>
    <w:rPr>
      <w:rFonts w:ascii="Calibri" w:hAnsi="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265A"/>
    <w:pPr>
      <w:spacing w:before="100" w:beforeAutospacing="1" w:after="100" w:afterAutospacing="1"/>
    </w:pPr>
  </w:style>
  <w:style w:type="character" w:styleId="a4">
    <w:name w:val="Hyperlink"/>
    <w:rsid w:val="0075265A"/>
    <w:rPr>
      <w:color w:val="0000FF"/>
      <w:u w:val="single"/>
    </w:rPr>
  </w:style>
  <w:style w:type="paragraph" w:customStyle="1" w:styleId="Iauiue1">
    <w:name w:val="Iau?iue1"/>
    <w:rsid w:val="00EA509A"/>
    <w:pPr>
      <w:overflowPunct w:val="0"/>
      <w:autoSpaceDE w:val="0"/>
      <w:autoSpaceDN w:val="0"/>
      <w:adjustRightInd w:val="0"/>
      <w:textAlignment w:val="baseline"/>
    </w:pPr>
  </w:style>
  <w:style w:type="paragraph" w:styleId="a5">
    <w:name w:val="Balloon Text"/>
    <w:basedOn w:val="a"/>
    <w:semiHidden/>
    <w:rsid w:val="00A80FF3"/>
    <w:rPr>
      <w:rFonts w:ascii="Tahoma" w:hAnsi="Tahoma" w:cs="Tahoma"/>
      <w:sz w:val="16"/>
      <w:szCs w:val="16"/>
    </w:rPr>
  </w:style>
  <w:style w:type="paragraph" w:styleId="a6">
    <w:name w:val="Revision"/>
    <w:hidden/>
    <w:uiPriority w:val="99"/>
    <w:semiHidden/>
    <w:rsid w:val="00127796"/>
    <w:rPr>
      <w:sz w:val="24"/>
      <w:szCs w:val="24"/>
    </w:rPr>
  </w:style>
  <w:style w:type="table" w:styleId="a7">
    <w:name w:val="Table Grid"/>
    <w:basedOn w:val="a1"/>
    <w:rsid w:val="0012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6E1E35"/>
    <w:pPr>
      <w:ind w:firstLine="567"/>
      <w:jc w:val="both"/>
    </w:pPr>
    <w:rPr>
      <w:sz w:val="20"/>
      <w:szCs w:val="20"/>
    </w:rPr>
  </w:style>
  <w:style w:type="character" w:customStyle="1" w:styleId="a9">
    <w:name w:val="Основной текст с отступом Знак"/>
    <w:basedOn w:val="a0"/>
    <w:link w:val="a8"/>
    <w:rsid w:val="006E1E35"/>
  </w:style>
  <w:style w:type="paragraph" w:styleId="aa">
    <w:name w:val="Title"/>
    <w:basedOn w:val="a"/>
    <w:link w:val="ab"/>
    <w:qFormat/>
    <w:rsid w:val="006E1E35"/>
    <w:pPr>
      <w:jc w:val="center"/>
    </w:pPr>
    <w:rPr>
      <w:b/>
      <w:szCs w:val="20"/>
    </w:rPr>
  </w:style>
  <w:style w:type="character" w:customStyle="1" w:styleId="ab">
    <w:name w:val="Заголовок Знак"/>
    <w:basedOn w:val="a0"/>
    <w:link w:val="aa"/>
    <w:rsid w:val="006E1E35"/>
    <w:rPr>
      <w:b/>
      <w:sz w:val="24"/>
    </w:rPr>
  </w:style>
  <w:style w:type="character" w:customStyle="1" w:styleId="3">
    <w:name w:val="Основной текст (3)_"/>
    <w:basedOn w:val="a0"/>
    <w:link w:val="30"/>
    <w:rsid w:val="00EF0B8D"/>
    <w:rPr>
      <w:b/>
      <w:bCs/>
      <w:sz w:val="26"/>
      <w:szCs w:val="26"/>
      <w:shd w:val="clear" w:color="auto" w:fill="FFFFFF"/>
    </w:rPr>
  </w:style>
  <w:style w:type="character" w:customStyle="1" w:styleId="3Exact">
    <w:name w:val="Основной текст (3) Exact"/>
    <w:basedOn w:val="a0"/>
    <w:rsid w:val="00EF0B8D"/>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rsid w:val="00EF0B8D"/>
    <w:pPr>
      <w:widowControl w:val="0"/>
      <w:shd w:val="clear" w:color="auto" w:fill="FFFFFF"/>
      <w:spacing w:before="60" w:after="300" w:line="0" w:lineRule="atLeast"/>
      <w:jc w:val="both"/>
    </w:pPr>
    <w:rPr>
      <w:b/>
      <w:bCs/>
      <w:sz w:val="26"/>
      <w:szCs w:val="26"/>
    </w:rPr>
  </w:style>
  <w:style w:type="character" w:customStyle="1" w:styleId="70">
    <w:name w:val="Заголовок 7 Знак"/>
    <w:basedOn w:val="a0"/>
    <w:link w:val="7"/>
    <w:rsid w:val="00F925DF"/>
    <w:rPr>
      <w:rFonts w:ascii="Calibri" w:hAnsi="Calibri"/>
      <w:sz w:val="24"/>
      <w:szCs w:val="24"/>
      <w:lang w:val="uk-UA"/>
    </w:rPr>
  </w:style>
  <w:style w:type="paragraph" w:styleId="ac">
    <w:name w:val="Body Text"/>
    <w:basedOn w:val="a"/>
    <w:link w:val="ad"/>
    <w:rsid w:val="00F925DF"/>
    <w:pPr>
      <w:spacing w:after="120"/>
    </w:pPr>
    <w:rPr>
      <w:lang w:val="uk-UA"/>
    </w:rPr>
  </w:style>
  <w:style w:type="character" w:customStyle="1" w:styleId="ad">
    <w:name w:val="Основной текст Знак"/>
    <w:basedOn w:val="a0"/>
    <w:link w:val="ac"/>
    <w:rsid w:val="00F925DF"/>
    <w:rPr>
      <w:sz w:val="24"/>
      <w:szCs w:val="24"/>
      <w:lang w:val="uk-UA"/>
    </w:rPr>
  </w:style>
  <w:style w:type="paragraph" w:styleId="ae">
    <w:name w:val="Subtitle"/>
    <w:basedOn w:val="a"/>
    <w:link w:val="af"/>
    <w:qFormat/>
    <w:rsid w:val="00F925DF"/>
    <w:pPr>
      <w:jc w:val="center"/>
    </w:pPr>
    <w:rPr>
      <w:rFonts w:ascii="Arial" w:hAnsi="Arial"/>
      <w:b/>
      <w:sz w:val="28"/>
      <w:szCs w:val="20"/>
      <w:lang w:val="uk-UA"/>
    </w:rPr>
  </w:style>
  <w:style w:type="character" w:customStyle="1" w:styleId="af">
    <w:name w:val="Подзаголовок Знак"/>
    <w:basedOn w:val="a0"/>
    <w:link w:val="ae"/>
    <w:rsid w:val="00F925DF"/>
    <w:rPr>
      <w:rFonts w:ascii="Arial" w:hAnsi="Arial"/>
      <w:b/>
      <w:sz w:val="28"/>
      <w:lang w:val="uk-UA"/>
    </w:rPr>
  </w:style>
  <w:style w:type="paragraph" w:styleId="af0">
    <w:name w:val="Body Text First Indent"/>
    <w:basedOn w:val="ac"/>
    <w:link w:val="af1"/>
    <w:rsid w:val="00D41333"/>
    <w:pPr>
      <w:ind w:firstLine="210"/>
    </w:pPr>
  </w:style>
  <w:style w:type="character" w:customStyle="1" w:styleId="af1">
    <w:name w:val="Красная строка Знак"/>
    <w:basedOn w:val="ad"/>
    <w:link w:val="af0"/>
    <w:rsid w:val="00D41333"/>
    <w:rPr>
      <w:sz w:val="24"/>
      <w:szCs w:val="24"/>
      <w:lang w:val="uk-UA"/>
    </w:rPr>
  </w:style>
  <w:style w:type="paragraph" w:styleId="af2">
    <w:name w:val="List Paragraph"/>
    <w:basedOn w:val="a"/>
    <w:uiPriority w:val="34"/>
    <w:qFormat/>
    <w:rsid w:val="00690AC6"/>
    <w:pPr>
      <w:ind w:left="720"/>
      <w:contextualSpacing/>
    </w:pPr>
  </w:style>
  <w:style w:type="character" w:styleId="af3">
    <w:name w:val="Emphasis"/>
    <w:basedOn w:val="a0"/>
    <w:qFormat/>
    <w:rsid w:val="0022591F"/>
    <w:rPr>
      <w:i/>
      <w:iCs/>
    </w:rPr>
  </w:style>
  <w:style w:type="character" w:styleId="af4">
    <w:name w:val="Unresolved Mention"/>
    <w:basedOn w:val="a0"/>
    <w:uiPriority w:val="99"/>
    <w:semiHidden/>
    <w:unhideWhenUsed/>
    <w:rsid w:val="00D316B4"/>
    <w:rPr>
      <w:color w:val="605E5C"/>
      <w:shd w:val="clear" w:color="auto" w:fill="E1DFDD"/>
    </w:rPr>
  </w:style>
  <w:style w:type="paragraph" w:customStyle="1" w:styleId="Default">
    <w:name w:val="Default"/>
    <w:rsid w:val="008D5E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2447">
      <w:bodyDiv w:val="1"/>
      <w:marLeft w:val="0"/>
      <w:marRight w:val="0"/>
      <w:marTop w:val="0"/>
      <w:marBottom w:val="0"/>
      <w:divBdr>
        <w:top w:val="none" w:sz="0" w:space="0" w:color="auto"/>
        <w:left w:val="none" w:sz="0" w:space="0" w:color="auto"/>
        <w:bottom w:val="none" w:sz="0" w:space="0" w:color="auto"/>
        <w:right w:val="none" w:sz="0" w:space="0" w:color="auto"/>
      </w:divBdr>
    </w:div>
    <w:div w:id="1045713794">
      <w:bodyDiv w:val="1"/>
      <w:marLeft w:val="0"/>
      <w:marRight w:val="0"/>
      <w:marTop w:val="0"/>
      <w:marBottom w:val="0"/>
      <w:divBdr>
        <w:top w:val="none" w:sz="0" w:space="0" w:color="auto"/>
        <w:left w:val="none" w:sz="0" w:space="0" w:color="auto"/>
        <w:bottom w:val="none" w:sz="0" w:space="0" w:color="auto"/>
        <w:right w:val="none" w:sz="0" w:space="0" w:color="auto"/>
      </w:divBdr>
    </w:div>
    <w:div w:id="1287086290">
      <w:bodyDiv w:val="1"/>
      <w:marLeft w:val="0"/>
      <w:marRight w:val="0"/>
      <w:marTop w:val="0"/>
      <w:marBottom w:val="0"/>
      <w:divBdr>
        <w:top w:val="none" w:sz="0" w:space="0" w:color="auto"/>
        <w:left w:val="none" w:sz="0" w:space="0" w:color="auto"/>
        <w:bottom w:val="none" w:sz="0" w:space="0" w:color="auto"/>
        <w:right w:val="none" w:sz="0" w:space="0" w:color="auto"/>
      </w:divBdr>
    </w:div>
    <w:div w:id="1390575543">
      <w:bodyDiv w:val="1"/>
      <w:marLeft w:val="0"/>
      <w:marRight w:val="0"/>
      <w:marTop w:val="0"/>
      <w:marBottom w:val="0"/>
      <w:divBdr>
        <w:top w:val="none" w:sz="0" w:space="0" w:color="auto"/>
        <w:left w:val="none" w:sz="0" w:space="0" w:color="auto"/>
        <w:bottom w:val="none" w:sz="0" w:space="0" w:color="auto"/>
        <w:right w:val="none" w:sz="0" w:space="0" w:color="auto"/>
      </w:divBdr>
      <w:divsChild>
        <w:div w:id="1713268448">
          <w:marLeft w:val="120"/>
          <w:marRight w:val="120"/>
          <w:marTop w:val="120"/>
          <w:marBottom w:val="120"/>
          <w:divBdr>
            <w:top w:val="none" w:sz="0" w:space="0" w:color="auto"/>
            <w:left w:val="none" w:sz="0" w:space="0" w:color="auto"/>
            <w:bottom w:val="none" w:sz="0" w:space="0" w:color="auto"/>
            <w:right w:val="none" w:sz="0" w:space="0" w:color="auto"/>
          </w:divBdr>
          <w:divsChild>
            <w:div w:id="14362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amali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3892-CEC4-4B05-A6C8-E3872156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4519</Words>
  <Characters>31754</Characters>
  <Application>Microsoft Office Word</Application>
  <DocSecurity>0</DocSecurity>
  <Lines>264</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Угода про співпрацю</vt:lpstr>
      <vt:lpstr>Угода про співпрацю </vt:lpstr>
    </vt:vector>
  </TitlesOfParts>
  <Company>KNEU</Company>
  <LinksUpToDate>false</LinksUpToDate>
  <CharactersWithSpaces>36201</CharactersWithSpaces>
  <SharedDoc>false</SharedDoc>
  <HLinks>
    <vt:vector size="6" baseType="variant">
      <vt:variant>
        <vt:i4>2097198</vt:i4>
      </vt:variant>
      <vt:variant>
        <vt:i4>0</vt:i4>
      </vt:variant>
      <vt:variant>
        <vt:i4>0</vt:i4>
      </vt:variant>
      <vt:variant>
        <vt:i4>5</vt:i4>
      </vt:variant>
      <vt:variant>
        <vt:lpwstr>http://www.kneu.edu.ua/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 про співпрацю</dc:title>
  <dc:creator>OtdPractik</dc:creator>
  <cp:lastModifiedBy>В.М. Філонюк</cp:lastModifiedBy>
  <cp:revision>2</cp:revision>
  <cp:lastPrinted>2020-01-15T10:49:00Z</cp:lastPrinted>
  <dcterms:created xsi:type="dcterms:W3CDTF">2020-02-03T11:12:00Z</dcterms:created>
  <dcterms:modified xsi:type="dcterms:W3CDTF">2020-02-03T11:12:00Z</dcterms:modified>
</cp:coreProperties>
</file>